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alias w:val="Topic"/>
        <w:tag w:val="630c01e2-0b52-4003-90d0-cfbd5a77de21"/>
        <w:id w:val="8448937"/>
        <w:placeholder>
          <w:docPart w:val="DefaultPlaceholder_22675703"/>
        </w:placeholder>
        <w:text/>
      </w:sdtPr>
      <w:sdtContent>
        <w:p w:rsidR="00BE6915" w:rsidRDefault="008912FE" w:rsidP="00BE6915">
          <w:pPr>
            <w:pStyle w:val="ppTopic"/>
          </w:pPr>
          <w:r>
            <w:t>Lab</w:t>
          </w:r>
          <w:r w:rsidR="00DA0947">
            <w:t xml:space="preserve"> 5</w:t>
          </w:r>
          <w:r>
            <w:t>: Creating a Foundational Module</w:t>
          </w:r>
        </w:p>
      </w:sdtContent>
    </w:sdt>
    <w:p w:rsidR="00BE6915" w:rsidRPr="00BE6915" w:rsidRDefault="00BE6915" w:rsidP="00BE6915">
      <w:pPr>
        <w:pStyle w:val="Heading1"/>
      </w:pPr>
      <w:r>
        <w:t>Purpose</w:t>
      </w:r>
    </w:p>
    <w:p w:rsidR="00BE6915" w:rsidRDefault="00BE6915" w:rsidP="0006697A">
      <w:pPr>
        <w:pStyle w:val="ppBodyText"/>
      </w:pPr>
      <w:r>
        <w:t>Estimated time to complete this lab:</w:t>
      </w:r>
      <w:r w:rsidRPr="00E76BC9">
        <w:t xml:space="preserve"> </w:t>
      </w:r>
      <w:r>
        <w:rPr>
          <w:b/>
        </w:rPr>
        <w:t>25</w:t>
      </w:r>
      <w:r w:rsidRPr="004E4D5A">
        <w:rPr>
          <w:b/>
        </w:rPr>
        <w:t xml:space="preserve"> minutes</w:t>
      </w:r>
      <w:r>
        <w:t>.</w:t>
      </w:r>
    </w:p>
    <w:p w:rsidR="009756B7" w:rsidRDefault="00AA6C72" w:rsidP="009756B7">
      <w:pPr>
        <w:pStyle w:val="ppBodyText"/>
      </w:pPr>
      <w:r>
        <w:t xml:space="preserve">In this lab, you will use the Smart Client Development guidance package to add a </w:t>
      </w:r>
      <w:r w:rsidR="008912FE">
        <w:t>foundational</w:t>
      </w:r>
      <w:r>
        <w:t xml:space="preserve"> module to you smart client application solution. You will </w:t>
      </w:r>
      <w:r w:rsidR="00C161AF">
        <w:t>also create a new global service that will simulate a real printing service</w:t>
      </w:r>
      <w:r w:rsidR="008912FE">
        <w:t>.</w:t>
      </w:r>
    </w:p>
    <w:p w:rsidR="0006697A" w:rsidRDefault="0006697A" w:rsidP="0006697A">
      <w:pPr>
        <w:pStyle w:val="ppBodyText"/>
      </w:pPr>
      <w:r>
        <w:t>After completing this lab, you will be able to:</w:t>
      </w:r>
    </w:p>
    <w:p w:rsidR="00BE6915" w:rsidRDefault="00BE6915" w:rsidP="0006697A">
      <w:pPr>
        <w:pStyle w:val="ppBulletList"/>
      </w:pPr>
      <w:r>
        <w:t xml:space="preserve">Understand the components of a </w:t>
      </w:r>
      <w:r w:rsidR="008912FE">
        <w:t>foundational</w:t>
      </w:r>
      <w:r>
        <w:t xml:space="preserve"> module</w:t>
      </w:r>
    </w:p>
    <w:p w:rsidR="0006697A" w:rsidRDefault="0006697A" w:rsidP="0006697A">
      <w:pPr>
        <w:pStyle w:val="ppBulletList"/>
      </w:pPr>
      <w:r>
        <w:t>Add</w:t>
      </w:r>
      <w:r w:rsidRPr="002932AD">
        <w:t xml:space="preserve"> a new </w:t>
      </w:r>
      <w:r w:rsidR="00BE42D1">
        <w:t>foundational</w:t>
      </w:r>
      <w:r>
        <w:t xml:space="preserve"> m</w:t>
      </w:r>
      <w:r w:rsidRPr="002932AD">
        <w:t xml:space="preserve">odule </w:t>
      </w:r>
      <w:r>
        <w:t>to</w:t>
      </w:r>
      <w:r w:rsidRPr="002932AD">
        <w:t xml:space="preserve"> </w:t>
      </w:r>
      <w:r>
        <w:t>a</w:t>
      </w:r>
      <w:r w:rsidRPr="002932AD">
        <w:t xml:space="preserve"> smart client application using </w:t>
      </w:r>
      <w:r>
        <w:t>the guidance package.</w:t>
      </w:r>
    </w:p>
    <w:p w:rsidR="00C161AF" w:rsidRDefault="00C161AF" w:rsidP="0006697A">
      <w:pPr>
        <w:pStyle w:val="ppBulletList"/>
      </w:pPr>
      <w:r>
        <w:t>Create a global service</w:t>
      </w:r>
    </w:p>
    <w:p w:rsidR="0006697A" w:rsidRPr="00FE43DF" w:rsidRDefault="0006697A" w:rsidP="0006697A">
      <w:pPr>
        <w:pStyle w:val="ppListEnd"/>
      </w:pPr>
    </w:p>
    <w:p w:rsidR="009756B7" w:rsidRDefault="009756B7" w:rsidP="009756B7">
      <w:pPr>
        <w:pStyle w:val="Heading1"/>
      </w:pPr>
      <w:r>
        <w:t>Preparation</w:t>
      </w:r>
    </w:p>
    <w:p w:rsidR="0006697A" w:rsidRDefault="009756B7" w:rsidP="009756B7">
      <w:pPr>
        <w:pStyle w:val="ppBodyText"/>
      </w:pPr>
      <w:r w:rsidRPr="000207B8">
        <w:t xml:space="preserve">Before proceeding with this lab, you must install and configure the prerequisite software. For more information, see </w:t>
      </w:r>
      <w:r>
        <w:t xml:space="preserve">the topic </w:t>
      </w:r>
      <w:sdt>
        <w:sdtPr>
          <w:rPr>
            <w:rStyle w:val="Hyperlink"/>
          </w:rPr>
          <w:alias w:val="Topic Link"/>
          <w:tag w:val="739ad0cc-58f6-472b-b2e2-33c85c1b973e"/>
          <w:id w:val="18662192"/>
          <w:placeholder>
            <w:docPart w:val="0A81E0FB3B6B4A26B8CA7BDF2B1B9C35"/>
          </w:placeholder>
          <w:text/>
        </w:sdtPr>
        <w:sdtContent>
          <w:r>
            <w:rPr>
              <w:rStyle w:val="Hyperlink"/>
            </w:rPr>
            <w:t>Start Here</w:t>
          </w:r>
        </w:sdtContent>
      </w:sdt>
      <w:r>
        <w:t>.</w:t>
      </w:r>
    </w:p>
    <w:p w:rsidR="007144A4" w:rsidRDefault="007144A4" w:rsidP="007144A4">
      <w:r>
        <w:t>Open the solution for the previous lab (either the one that you created or the end solution for that lab.)</w:t>
      </w:r>
    </w:p>
    <w:p w:rsidR="0006697A" w:rsidRDefault="0006697A" w:rsidP="0006697A">
      <w:pPr>
        <w:pStyle w:val="Heading1"/>
      </w:pPr>
      <w:bookmarkStart w:id="0" w:name="_Toc133925039"/>
      <w:bookmarkStart w:id="1" w:name="_Toc135043091"/>
      <w:r>
        <w:t>Background: Foundational Modules</w:t>
      </w:r>
      <w:bookmarkEnd w:id="0"/>
      <w:bookmarkEnd w:id="1"/>
    </w:p>
    <w:p w:rsidR="0006697A" w:rsidRDefault="0006697A" w:rsidP="0006697A">
      <w:pPr>
        <w:pStyle w:val="ppBodyText"/>
      </w:pPr>
      <w:r>
        <w:t>A f</w:t>
      </w:r>
      <w:r w:rsidRPr="0039413F">
        <w:t xml:space="preserve">oundational </w:t>
      </w:r>
      <w:r>
        <w:t>m</w:t>
      </w:r>
      <w:r w:rsidRPr="0039413F">
        <w:t>odule</w:t>
      </w:r>
      <w:r>
        <w:t xml:space="preserve"> is a module that either provides</w:t>
      </w:r>
      <w:r w:rsidRPr="0025457A">
        <w:t xml:space="preserve"> services to the </w:t>
      </w:r>
      <w:r>
        <w:t>shell and other modules, provides</w:t>
      </w:r>
      <w:r w:rsidRPr="0025457A">
        <w:t xml:space="preserve"> a layout</w:t>
      </w:r>
      <w:r>
        <w:t>,</w:t>
      </w:r>
      <w:r w:rsidRPr="0025457A">
        <w:t xml:space="preserve"> or both. </w:t>
      </w:r>
      <w:r>
        <w:t xml:space="preserve">It does </w:t>
      </w:r>
      <w:r w:rsidRPr="0025457A">
        <w:t xml:space="preserve">not implement a </w:t>
      </w:r>
      <w:r>
        <w:t xml:space="preserve">use case or contain a </w:t>
      </w:r>
      <w:r w:rsidR="00D974D5" w:rsidRPr="00D974D5">
        <w:t>WorkItem.</w:t>
      </w:r>
      <w:r w:rsidR="00444163">
        <w:t xml:space="preserve"> An example of a foundational module is a module that contains infrastructure services, like caching or logging services. Since a foundational module does not contain a WorkItem, all the services created within a foundational module are registered as global services with the root WorkItem. </w:t>
      </w:r>
    </w:p>
    <w:sdt>
      <w:sdtPr>
        <w:alias w:val="Topic"/>
        <w:tag w:val="f642d9dc-d179-40e0-8e59-20a4bdda1fef"/>
        <w:id w:val="28700706"/>
        <w:placeholder>
          <w:docPart w:val="DefaultPlaceholder_22675703"/>
        </w:placeholder>
        <w:text/>
      </w:sdtPr>
      <w:sdtContent>
        <w:p w:rsidR="00920A63" w:rsidRDefault="00107F11">
          <w:pPr>
            <w:pStyle w:val="ppTopic"/>
          </w:pPr>
          <w:r>
            <w:t xml:space="preserve">Exercise 1: Creating a New </w:t>
          </w:r>
          <w:r w:rsidR="008912FE">
            <w:t>Foundational</w:t>
          </w:r>
          <w:r>
            <w:t xml:space="preserve"> Module</w:t>
          </w:r>
        </w:p>
      </w:sdtContent>
    </w:sdt>
    <w:p w:rsidR="00920A63" w:rsidRDefault="0006697A">
      <w:pPr>
        <w:pStyle w:val="ppBodyText"/>
      </w:pPr>
      <w:r>
        <w:lastRenderedPageBreak/>
        <w:t xml:space="preserve">In this exercise you </w:t>
      </w:r>
      <w:r w:rsidR="00F36059">
        <w:t xml:space="preserve">create </w:t>
      </w:r>
      <w:r>
        <w:t xml:space="preserve">a </w:t>
      </w:r>
      <w:r w:rsidR="008912FE">
        <w:t xml:space="preserve">foundational </w:t>
      </w:r>
      <w:r>
        <w:t xml:space="preserve">module </w:t>
      </w:r>
      <w:r w:rsidR="00F36059">
        <w:t>which will provide a printing service for all the modules in the application</w:t>
      </w:r>
      <w:r w:rsidR="00CB48F9">
        <w:t>. The ShippingModule module will consume it to print packing slips and shipping labels for sales orders.</w:t>
      </w:r>
    </w:p>
    <w:p w:rsidR="0006697A" w:rsidRDefault="0006697A" w:rsidP="0006697A">
      <w:pPr>
        <w:pStyle w:val="Heading1"/>
      </w:pPr>
      <w:bookmarkStart w:id="2" w:name="_Toc135043090"/>
      <w:r>
        <w:t xml:space="preserve">Task 1. </w:t>
      </w:r>
      <w:bookmarkEnd w:id="2"/>
      <w:r>
        <w:t xml:space="preserve">Use the Guidance Package to add a new </w:t>
      </w:r>
      <w:r w:rsidR="008912FE">
        <w:t xml:space="preserve">Foundational </w:t>
      </w:r>
      <w:r>
        <w:t>Module</w:t>
      </w:r>
    </w:p>
    <w:p w:rsidR="00920A63" w:rsidRDefault="0006697A">
      <w:pPr>
        <w:pStyle w:val="ppBodyText"/>
      </w:pPr>
      <w:r>
        <w:t xml:space="preserve">In this task you will add a </w:t>
      </w:r>
      <w:r w:rsidR="00CB48F9">
        <w:t xml:space="preserve">foundation </w:t>
      </w:r>
      <w:r>
        <w:t xml:space="preserve">module to your application. </w:t>
      </w:r>
      <w:r w:rsidRPr="00FC6936">
        <w:t xml:space="preserve">The </w:t>
      </w:r>
      <w:r>
        <w:t xml:space="preserve">guidance package </w:t>
      </w:r>
      <w:r w:rsidRPr="00FC6936">
        <w:t xml:space="preserve">includes the Visual Studio template named </w:t>
      </w:r>
      <w:r w:rsidRPr="00F0728B">
        <w:rPr>
          <w:b/>
        </w:rPr>
        <w:t>Add</w:t>
      </w:r>
      <w:r>
        <w:t xml:space="preserve"> </w:t>
      </w:r>
      <w:r w:rsidR="008912FE">
        <w:rPr>
          <w:b/>
        </w:rPr>
        <w:t>Foundational</w:t>
      </w:r>
      <w:r w:rsidR="008912FE" w:rsidRPr="001A76FE">
        <w:rPr>
          <w:b/>
        </w:rPr>
        <w:t xml:space="preserve"> </w:t>
      </w:r>
      <w:r w:rsidRPr="001A76FE">
        <w:rPr>
          <w:b/>
        </w:rPr>
        <w:t>Module</w:t>
      </w:r>
      <w:r w:rsidR="00260479">
        <w:rPr>
          <w:b/>
        </w:rPr>
        <w:t xml:space="preserve"> (C#)</w:t>
      </w:r>
      <w:r>
        <w:t xml:space="preserve">. This template </w:t>
      </w:r>
      <w:r w:rsidRPr="00FC6936">
        <w:t xml:space="preserve">unfolds a new class library project for the module. </w:t>
      </w:r>
    </w:p>
    <w:p w:rsidR="0006697A" w:rsidRPr="00B76B82" w:rsidRDefault="0006697A" w:rsidP="0006697A">
      <w:pPr>
        <w:pStyle w:val="ppNumberList"/>
      </w:pPr>
      <w:r w:rsidRPr="00B76B82">
        <w:t xml:space="preserve">In Solution Explorer, right-click </w:t>
      </w:r>
      <w:r>
        <w:t xml:space="preserve">the </w:t>
      </w:r>
      <w:r w:rsidRPr="00F0728B">
        <w:rPr>
          <w:b/>
        </w:rPr>
        <w:t>Source</w:t>
      </w:r>
      <w:r>
        <w:t xml:space="preserve"> </w:t>
      </w:r>
      <w:r w:rsidRPr="00B76B82">
        <w:t xml:space="preserve">solution folder, point to </w:t>
      </w:r>
      <w:r>
        <w:rPr>
          <w:b/>
          <w:bCs/>
        </w:rPr>
        <w:t>Smart Client Software Factory</w:t>
      </w:r>
      <w:r w:rsidRPr="00B76B82">
        <w:t xml:space="preserve">, and then click </w:t>
      </w:r>
      <w:r>
        <w:rPr>
          <w:b/>
          <w:bCs/>
        </w:rPr>
        <w:t xml:space="preserve">Add </w:t>
      </w:r>
      <w:r w:rsidR="008912FE">
        <w:rPr>
          <w:b/>
          <w:bCs/>
        </w:rPr>
        <w:t>Foundational</w:t>
      </w:r>
      <w:r>
        <w:rPr>
          <w:b/>
          <w:bCs/>
        </w:rPr>
        <w:t xml:space="preserve"> </w:t>
      </w:r>
      <w:r w:rsidRPr="00B76B82">
        <w:rPr>
          <w:b/>
          <w:bCs/>
        </w:rPr>
        <w:t>Module</w:t>
      </w:r>
      <w:r w:rsidR="00A03480">
        <w:rPr>
          <w:b/>
          <w:bCs/>
        </w:rPr>
        <w:t xml:space="preserve"> (C#)</w:t>
      </w:r>
      <w:r w:rsidRPr="00B76B82">
        <w:t xml:space="preserve">. The </w:t>
      </w:r>
      <w:r w:rsidRPr="00B76B82">
        <w:rPr>
          <w:b/>
          <w:bCs/>
        </w:rPr>
        <w:t>Add New Project</w:t>
      </w:r>
      <w:r w:rsidRPr="00B76B82">
        <w:t xml:space="preserve"> dialog box appears</w:t>
      </w:r>
      <w:r>
        <w:t xml:space="preserve"> with the </w:t>
      </w:r>
      <w:r w:rsidRPr="00891647">
        <w:rPr>
          <w:b/>
        </w:rPr>
        <w:t xml:space="preserve">Add </w:t>
      </w:r>
      <w:r w:rsidR="008912FE">
        <w:rPr>
          <w:b/>
        </w:rPr>
        <w:t>Foundational</w:t>
      </w:r>
      <w:r w:rsidR="008912FE" w:rsidRPr="00891647">
        <w:rPr>
          <w:b/>
        </w:rPr>
        <w:t xml:space="preserve"> </w:t>
      </w:r>
      <w:r w:rsidRPr="00891647">
        <w:rPr>
          <w:b/>
        </w:rPr>
        <w:t>Module</w:t>
      </w:r>
      <w:r w:rsidR="00A03480">
        <w:rPr>
          <w:b/>
        </w:rPr>
        <w:t xml:space="preserve"> (C#)</w:t>
      </w:r>
      <w:r>
        <w:t xml:space="preserve"> template selected.</w:t>
      </w:r>
    </w:p>
    <w:p w:rsidR="0006697A" w:rsidRPr="00B76B82" w:rsidRDefault="0006697A" w:rsidP="0006697A">
      <w:pPr>
        <w:pStyle w:val="ppNumberList"/>
      </w:pPr>
      <w:r>
        <w:t xml:space="preserve">Enter </w:t>
      </w:r>
      <w:r w:rsidR="008912FE">
        <w:rPr>
          <w:b/>
        </w:rPr>
        <w:t>Printing</w:t>
      </w:r>
      <w:r w:rsidR="008912FE" w:rsidRPr="00F0728B">
        <w:rPr>
          <w:b/>
        </w:rPr>
        <w:t>Module</w:t>
      </w:r>
      <w:r w:rsidR="008912FE" w:rsidRPr="00B76B82">
        <w:t xml:space="preserve"> </w:t>
      </w:r>
      <w:r>
        <w:t xml:space="preserve">as </w:t>
      </w:r>
      <w:r w:rsidRPr="00B76B82">
        <w:t xml:space="preserve">the </w:t>
      </w:r>
      <w:r w:rsidRPr="00F0728B">
        <w:rPr>
          <w:b/>
          <w:bCs/>
        </w:rPr>
        <w:t>Name</w:t>
      </w:r>
      <w:r>
        <w:t xml:space="preserve"> and set the </w:t>
      </w:r>
      <w:r w:rsidRPr="00700AAC">
        <w:rPr>
          <w:b/>
        </w:rPr>
        <w:t>Location</w:t>
      </w:r>
      <w:r>
        <w:t xml:space="preserve"> to the </w:t>
      </w:r>
      <w:r w:rsidRPr="00F0728B">
        <w:rPr>
          <w:b/>
        </w:rPr>
        <w:t>Source</w:t>
      </w:r>
      <w:r>
        <w:t xml:space="preserve"> folder of the solution. </w:t>
      </w:r>
    </w:p>
    <w:p w:rsidR="008C56F0" w:rsidRDefault="0006697A">
      <w:pPr>
        <w:pStyle w:val="ppFigureIndent"/>
      </w:pPr>
      <w:r w:rsidRPr="00B76B82">
        <w:t xml:space="preserve">Click </w:t>
      </w:r>
      <w:r w:rsidRPr="00B76B82">
        <w:rPr>
          <w:b/>
          <w:bCs/>
        </w:rPr>
        <w:t>OK</w:t>
      </w:r>
      <w:r>
        <w:t>.</w:t>
      </w:r>
      <w:r w:rsidR="00A03480">
        <w:t xml:space="preserve"> </w:t>
      </w:r>
      <w:r>
        <w:t xml:space="preserve">The </w:t>
      </w:r>
      <w:r w:rsidR="00AB19BB">
        <w:t>gu</w:t>
      </w:r>
      <w:r w:rsidR="00BC3CFF">
        <w:rPr>
          <w:bCs/>
        </w:rPr>
        <w:t>id</w:t>
      </w:r>
      <w:r w:rsidR="00AB19BB">
        <w:t>ance</w:t>
      </w:r>
      <w:r>
        <w:t xml:space="preserve"> package displays the </w:t>
      </w:r>
      <w:r w:rsidR="00BC3CFF">
        <w:rPr>
          <w:b/>
        </w:rPr>
        <w:t xml:space="preserve">Add </w:t>
      </w:r>
      <w:r w:rsidR="008912FE">
        <w:rPr>
          <w:b/>
        </w:rPr>
        <w:t>Foundational</w:t>
      </w:r>
      <w:r w:rsidR="00BC3CFF">
        <w:rPr>
          <w:b/>
        </w:rPr>
        <w:t xml:space="preserve"> Module</w:t>
      </w:r>
      <w:r w:rsidR="00AB19BB">
        <w:t xml:space="preserve"> wizard.</w:t>
      </w:r>
    </w:p>
    <w:p w:rsidR="00D83BE9" w:rsidRDefault="00D83BE9" w:rsidP="00D83BE9">
      <w:pPr>
        <w:pStyle w:val="ppFigureIndent"/>
      </w:pPr>
      <w:r>
        <w:rPr>
          <w:noProof/>
          <w:lang w:bidi="ar-SA"/>
        </w:rPr>
        <w:drawing>
          <wp:inline distT="0" distB="0" distL="0" distR="0">
            <wp:extent cx="5486400" cy="3554095"/>
            <wp:effectExtent l="19050" t="0" r="0" b="0"/>
            <wp:docPr id="12" name="Lab5-ex1-AddFoundationalWizard.png" descr="C:\root\projects\scsf\Labs\Labs2007\images\Lab5-ex1-AddFoundationalWiz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5-ex1-AddFoundationalWizard.png"/>
                    <pic:cNvPicPr/>
                  </pic:nvPicPr>
                  <pic:blipFill>
                    <a:blip r:embed="rId8" r:link="rId9"/>
                    <a:stretch>
                      <a:fillRect/>
                    </a:stretch>
                  </pic:blipFill>
                  <pic:spPr>
                    <a:xfrm>
                      <a:off x="0" y="0"/>
                      <a:ext cx="5486400" cy="3554095"/>
                    </a:xfrm>
                    <a:prstGeom prst="rect">
                      <a:avLst/>
                    </a:prstGeom>
                  </pic:spPr>
                </pic:pic>
              </a:graphicData>
            </a:graphic>
          </wp:inline>
        </w:drawing>
      </w:r>
    </w:p>
    <w:p w:rsidR="0006697A" w:rsidRDefault="0006697A" w:rsidP="0006697A">
      <w:pPr>
        <w:pStyle w:val="ppFigureNumberIndent"/>
      </w:pPr>
      <w:r>
        <w:t xml:space="preserve">Figure </w:t>
      </w:r>
      <w:fldSimple w:instr=" SEQ Figure \* ARABIC ">
        <w:r w:rsidR="00DD4F47">
          <w:rPr>
            <w:noProof/>
          </w:rPr>
          <w:t>1</w:t>
        </w:r>
      </w:fldSimple>
    </w:p>
    <w:p w:rsidR="0006697A" w:rsidRDefault="00A03480" w:rsidP="0006697A">
      <w:pPr>
        <w:pStyle w:val="ppFigureCaptionIndent"/>
      </w:pPr>
      <w:r>
        <w:t xml:space="preserve">Add </w:t>
      </w:r>
      <w:r w:rsidR="008912FE">
        <w:t xml:space="preserve">Foundational </w:t>
      </w:r>
      <w:r w:rsidR="0006697A">
        <w:t>Module Wizard</w:t>
      </w:r>
    </w:p>
    <w:p w:rsidR="00DB02DF" w:rsidRDefault="00DB02DF" w:rsidP="00DB02DF">
      <w:pPr>
        <w:pStyle w:val="ppNumberList"/>
      </w:pPr>
      <w:r w:rsidRPr="00DB02DF">
        <w:t xml:space="preserve">Deselect the option </w:t>
      </w:r>
      <w:r w:rsidR="00D974D5" w:rsidRPr="00D974D5">
        <w:rPr>
          <w:b/>
        </w:rPr>
        <w:t>Create an interface library for this module</w:t>
      </w:r>
      <w:r w:rsidRPr="00DB02DF">
        <w:t>. If you select this option, the recipe will create an additional project to contain the elements that provide the public interface to the assembly.</w:t>
      </w:r>
      <w:r w:rsidR="005C13BF">
        <w:t xml:space="preserve"> For more information about separating the </w:t>
      </w:r>
      <w:r w:rsidR="005C13BF">
        <w:lastRenderedPageBreak/>
        <w:t xml:space="preserve">interface from the implementation of modules, see the </w:t>
      </w:r>
      <w:hyperlink r:id="rId10" w:history="1">
        <w:r w:rsidR="005C13BF" w:rsidRPr="00741BA2">
          <w:rPr>
            <w:rStyle w:val="Hyperlink"/>
          </w:rPr>
          <w:t>Module Interface Separation pattern</w:t>
        </w:r>
      </w:hyperlink>
      <w:r w:rsidR="005C13BF">
        <w:t xml:space="preserve"> in the Smart Client Software Factory documentation.</w:t>
      </w:r>
    </w:p>
    <w:p w:rsidR="00920A63" w:rsidRDefault="001F037E">
      <w:pPr>
        <w:pStyle w:val="ppNumberList"/>
      </w:pPr>
      <w:r>
        <w:t>Des</w:t>
      </w:r>
      <w:r w:rsidR="0006697A">
        <w:t xml:space="preserve">elect the option </w:t>
      </w:r>
      <w:r w:rsidR="0006697A" w:rsidRPr="0075100F">
        <w:rPr>
          <w:b/>
        </w:rPr>
        <w:t xml:space="preserve">Create </w:t>
      </w:r>
      <w:r w:rsidR="00DB02DF">
        <w:rPr>
          <w:b/>
        </w:rPr>
        <w:t xml:space="preserve">a unit test project for this </w:t>
      </w:r>
      <w:r w:rsidR="0006697A" w:rsidRPr="0075100F">
        <w:rPr>
          <w:b/>
        </w:rPr>
        <w:t>module</w:t>
      </w:r>
      <w:r>
        <w:rPr>
          <w:b/>
        </w:rPr>
        <w:t>.</w:t>
      </w:r>
      <w:r w:rsidR="00A03480">
        <w:t xml:space="preserve"> </w:t>
      </w:r>
      <w:r>
        <w:t>If you select this option, the recipe will</w:t>
      </w:r>
      <w:r w:rsidR="00DB02DF">
        <w:t xml:space="preserve"> create a </w:t>
      </w:r>
      <w:r w:rsidR="00DB02DF" w:rsidRPr="00DB02DF">
        <w:t>test project for the module with test classes for your module components</w:t>
      </w:r>
      <w:r w:rsidR="00DB02DF">
        <w:t>.</w:t>
      </w:r>
      <w:r w:rsidR="004972A8">
        <w:t xml:space="preserve"> </w:t>
      </w:r>
      <w:r w:rsidR="00207021">
        <w:t>In this lab you will not write unit tests</w:t>
      </w:r>
      <w:r w:rsidR="00D83BE9">
        <w:t xml:space="preserve"> for the module</w:t>
      </w:r>
      <w:r w:rsidR="00207021">
        <w:t>.</w:t>
      </w:r>
    </w:p>
    <w:p w:rsidR="00920A63" w:rsidRDefault="00E919AE">
      <w:pPr>
        <w:pStyle w:val="ppNumberList"/>
      </w:pPr>
      <w:r>
        <w:t xml:space="preserve">Optionally, select the option </w:t>
      </w:r>
      <w:r w:rsidR="00D974D5" w:rsidRPr="00D974D5">
        <w:rPr>
          <w:rFonts w:eastAsia="Times New Roman"/>
          <w:b/>
          <w:color w:val="000000"/>
        </w:rPr>
        <w:t>Show documentation after recipe completes</w:t>
      </w:r>
      <w:r>
        <w:rPr>
          <w:b/>
        </w:rPr>
        <w:t xml:space="preserve"> </w:t>
      </w:r>
      <w:r>
        <w:t>if you want to see a summary of the recipe actions and suggested next steps after the recipe completes.</w:t>
      </w:r>
    </w:p>
    <w:p w:rsidR="0006697A" w:rsidRDefault="0006697A" w:rsidP="0006697A">
      <w:pPr>
        <w:pStyle w:val="ppNumberList"/>
      </w:pPr>
      <w:r>
        <w:t xml:space="preserve">Click </w:t>
      </w:r>
      <w:r w:rsidRPr="00140789">
        <w:rPr>
          <w:b/>
        </w:rPr>
        <w:t>Finish</w:t>
      </w:r>
      <w:r>
        <w:t>.</w:t>
      </w:r>
      <w:r w:rsidR="00F1621D">
        <w:t xml:space="preserve"> The</w:t>
      </w:r>
      <w:r w:rsidR="00F1621D" w:rsidRPr="00F1621D">
        <w:t xml:space="preserve"> </w:t>
      </w:r>
      <w:r w:rsidR="00F1621D">
        <w:t xml:space="preserve">guidance package will generate a new class library project named </w:t>
      </w:r>
      <w:r w:rsidR="008912FE">
        <w:rPr>
          <w:b/>
        </w:rPr>
        <w:t>Printing</w:t>
      </w:r>
      <w:r w:rsidR="00F1621D" w:rsidRPr="0075100F">
        <w:rPr>
          <w:b/>
        </w:rPr>
        <w:t>Module</w:t>
      </w:r>
      <w:r w:rsidR="00D974D5" w:rsidRPr="00D974D5">
        <w:t>.</w:t>
      </w:r>
    </w:p>
    <w:p w:rsidR="00920A63" w:rsidRDefault="00D918EE">
      <w:pPr>
        <w:pStyle w:val="ppFigureIndent"/>
      </w:pPr>
      <w:r>
        <w:rPr>
          <w:noProof/>
          <w:sz w:val="12"/>
          <w:szCs w:val="20"/>
          <w:lang w:bidi="ar-SA"/>
        </w:rPr>
        <w:drawing>
          <wp:inline distT="0" distB="0" distL="0" distR="0">
            <wp:extent cx="5448300" cy="3028950"/>
            <wp:effectExtent l="19050" t="0" r="0" b="0"/>
            <wp:docPr id="13" name="Lab5-ex1-FoundationalModuleInSE.png" descr="C:\root\projects\scsf\Labs\Labs2007\images\Lab5-ex1-FoundationalModuleI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5-ex1-FoundationalModuleInSE.png"/>
                    <pic:cNvPicPr/>
                  </pic:nvPicPr>
                  <pic:blipFill>
                    <a:blip r:embed="rId11" r:link="rId12"/>
                    <a:stretch>
                      <a:fillRect/>
                    </a:stretch>
                  </pic:blipFill>
                  <pic:spPr>
                    <a:xfrm>
                      <a:off x="0" y="0"/>
                      <a:ext cx="5448300" cy="3028950"/>
                    </a:xfrm>
                    <a:prstGeom prst="rect">
                      <a:avLst/>
                    </a:prstGeom>
                  </pic:spPr>
                </pic:pic>
              </a:graphicData>
            </a:graphic>
          </wp:inline>
        </w:drawing>
      </w:r>
    </w:p>
    <w:p w:rsidR="00920A63" w:rsidRDefault="00F1621D">
      <w:pPr>
        <w:pStyle w:val="ppFigureNumberIndent"/>
      </w:pPr>
      <w:r>
        <w:t xml:space="preserve">Figure </w:t>
      </w:r>
      <w:fldSimple w:instr=" SEQ Figure \* ARABIC ">
        <w:r w:rsidR="00DD4F47">
          <w:rPr>
            <w:noProof/>
          </w:rPr>
          <w:t>2</w:t>
        </w:r>
      </w:fldSimple>
      <w:r w:rsidR="0006697A" w:rsidRPr="00FC6936">
        <w:t xml:space="preserve"> </w:t>
      </w:r>
    </w:p>
    <w:p w:rsidR="00920A63" w:rsidRDefault="00E162C7">
      <w:pPr>
        <w:pStyle w:val="ppFigureCaptionIndent"/>
      </w:pPr>
      <w:r>
        <w:t>Printing</w:t>
      </w:r>
      <w:r w:rsidR="00F1621D">
        <w:t xml:space="preserve">Module </w:t>
      </w:r>
      <w:r w:rsidR="009F3646">
        <w:t xml:space="preserve">module </w:t>
      </w:r>
      <w:r w:rsidR="00663001">
        <w:t>in Solution Explorer</w:t>
      </w:r>
    </w:p>
    <w:p w:rsidR="00920A63" w:rsidRDefault="00920A63">
      <w:pPr>
        <w:pStyle w:val="ppListEnd"/>
      </w:pPr>
    </w:p>
    <w:p w:rsidR="00163756" w:rsidRDefault="00F1621D">
      <w:pPr>
        <w:pStyle w:val="ppBodyText"/>
      </w:pPr>
      <w:r>
        <w:t xml:space="preserve">The </w:t>
      </w:r>
      <w:r w:rsidR="0006697A">
        <w:t xml:space="preserve">root folder of the </w:t>
      </w:r>
      <w:r w:rsidR="0006697A" w:rsidRPr="00FC6936">
        <w:t>project contains</w:t>
      </w:r>
      <w:r w:rsidR="008912FE">
        <w:t xml:space="preserve"> a </w:t>
      </w:r>
      <w:r w:rsidR="0006697A" w:rsidRPr="00FC6936">
        <w:t xml:space="preserve">class, </w:t>
      </w:r>
      <w:r w:rsidR="0006697A" w:rsidRPr="00FC6936">
        <w:rPr>
          <w:b/>
          <w:bCs/>
        </w:rPr>
        <w:t>Module</w:t>
      </w:r>
      <w:r w:rsidR="0006697A" w:rsidRPr="00FC6936">
        <w:t xml:space="preserve">. The </w:t>
      </w:r>
      <w:r w:rsidR="0006697A" w:rsidRPr="00FC6936">
        <w:rPr>
          <w:b/>
          <w:bCs/>
        </w:rPr>
        <w:t>Module</w:t>
      </w:r>
      <w:r w:rsidR="0006697A" w:rsidRPr="00FC6936">
        <w:t xml:space="preserve"> class derives from the Composite UI Application Block class </w:t>
      </w:r>
      <w:r w:rsidR="0006697A" w:rsidRPr="00FC6936">
        <w:rPr>
          <w:b/>
          <w:bCs/>
        </w:rPr>
        <w:t>ModuleInit</w:t>
      </w:r>
      <w:r w:rsidR="0006697A" w:rsidRPr="00FC6936">
        <w:t xml:space="preserve">. The Composite UI Application Block calls the </w:t>
      </w:r>
      <w:r w:rsidR="0006697A" w:rsidRPr="00FC6936">
        <w:rPr>
          <w:b/>
          <w:bCs/>
        </w:rPr>
        <w:t>Load</w:t>
      </w:r>
      <w:r w:rsidR="0006697A" w:rsidRPr="00FC6936">
        <w:t xml:space="preserve"> m</w:t>
      </w:r>
      <w:r w:rsidR="0006697A">
        <w:t>ethod of this class on startup.</w:t>
      </w:r>
    </w:p>
    <w:p w:rsidR="0006697A" w:rsidRDefault="0006697A" w:rsidP="0006697A">
      <w:pPr>
        <w:pStyle w:val="ppBodyText"/>
      </w:pPr>
      <w:r>
        <w:t>The project also contains the following folders:</w:t>
      </w:r>
    </w:p>
    <w:p w:rsidR="0006697A" w:rsidRPr="00464B66" w:rsidRDefault="0006697A" w:rsidP="0006697A">
      <w:pPr>
        <w:pStyle w:val="ppBulletList"/>
      </w:pPr>
      <w:r w:rsidRPr="00464B66">
        <w:rPr>
          <w:b/>
        </w:rPr>
        <w:t>Constants</w:t>
      </w:r>
      <w:r w:rsidRPr="00464B66">
        <w:t xml:space="preserve">. This folder contains four classes named </w:t>
      </w:r>
      <w:r w:rsidRPr="00464B66">
        <w:rPr>
          <w:b/>
        </w:rPr>
        <w:t>CommandNames</w:t>
      </w:r>
      <w:r w:rsidRPr="00464B66">
        <w:t xml:space="preserve">, </w:t>
      </w:r>
      <w:r w:rsidRPr="00464B66">
        <w:rPr>
          <w:b/>
        </w:rPr>
        <w:t>EventTopicNames</w:t>
      </w:r>
      <w:r w:rsidRPr="00464B66">
        <w:t xml:space="preserve">, </w:t>
      </w:r>
      <w:r w:rsidRPr="00464B66">
        <w:rPr>
          <w:b/>
        </w:rPr>
        <w:t>UIExtensionSiteNames</w:t>
      </w:r>
      <w:r w:rsidRPr="00464B66">
        <w:t xml:space="preserve">, and </w:t>
      </w:r>
      <w:r w:rsidRPr="00464B66">
        <w:rPr>
          <w:b/>
        </w:rPr>
        <w:t>WorkspaceNames</w:t>
      </w:r>
      <w:r w:rsidRPr="00464B66">
        <w:t xml:space="preserve">. You can modify these classes to define module-specific identifiers for your commands, event topics, </w:t>
      </w:r>
      <w:r w:rsidRPr="00AE4673">
        <w:rPr>
          <w:b/>
        </w:rPr>
        <w:t>UIExtensionSites</w:t>
      </w:r>
      <w:r w:rsidRPr="00464B66">
        <w:t xml:space="preserve">, and </w:t>
      </w:r>
      <w:r w:rsidRPr="00AE4673">
        <w:rPr>
          <w:b/>
        </w:rPr>
        <w:t>WorkSpaces</w:t>
      </w:r>
      <w:r w:rsidRPr="00464B66">
        <w:t>.</w:t>
      </w:r>
      <w:r>
        <w:t xml:space="preserve"> </w:t>
      </w:r>
    </w:p>
    <w:p w:rsidR="0006697A" w:rsidRPr="00464B66" w:rsidRDefault="0006697A" w:rsidP="005E527D">
      <w:pPr>
        <w:pStyle w:val="ppBulletList"/>
      </w:pPr>
      <w:r w:rsidRPr="00464B66">
        <w:rPr>
          <w:b/>
        </w:rPr>
        <w:t>Services</w:t>
      </w:r>
      <w:r w:rsidRPr="00464B66">
        <w:t xml:space="preserve">. </w:t>
      </w:r>
      <w:r>
        <w:t xml:space="preserve">You use this folder to </w:t>
      </w:r>
      <w:r w:rsidRPr="00464B66">
        <w:t xml:space="preserve">store the implementation of </w:t>
      </w:r>
      <w:r w:rsidR="009F3646">
        <w:t>global</w:t>
      </w:r>
      <w:r w:rsidR="009F3646" w:rsidRPr="00464B66">
        <w:t xml:space="preserve"> </w:t>
      </w:r>
      <w:r w:rsidRPr="00464B66">
        <w:t>services.</w:t>
      </w:r>
    </w:p>
    <w:p w:rsidR="00920A63" w:rsidRDefault="00920A63">
      <w:pPr>
        <w:pStyle w:val="ppListEnd"/>
      </w:pPr>
      <w:bookmarkStart w:id="3" w:name="_Toc135043093"/>
    </w:p>
    <w:p w:rsidR="0006697A" w:rsidRDefault="0006697A" w:rsidP="0006697A">
      <w:pPr>
        <w:pStyle w:val="ppBodyText"/>
      </w:pPr>
      <w:r>
        <w:lastRenderedPageBreak/>
        <w:t>The recipe also adds the following XML entry for the module to the profile catalog of the application</w:t>
      </w:r>
      <w:r w:rsidR="00D83BE9">
        <w:t xml:space="preserve"> (</w:t>
      </w:r>
      <w:r w:rsidR="00052EF3">
        <w:t>defined</w:t>
      </w:r>
      <w:r w:rsidR="00D83BE9">
        <w:t xml:space="preserve"> in the file Shell\ProfileCatalog.xml)</w:t>
      </w:r>
      <w:r>
        <w:t>. This means that the Composite UI Application Block will load the module at application initialization time.</w:t>
      </w:r>
    </w:p>
    <w:p w:rsidR="0006697A" w:rsidRDefault="0006697A" w:rsidP="0006697A">
      <w:pPr>
        <w:pStyle w:val="ppCodeLanguage"/>
      </w:pPr>
      <w:r>
        <w:t>XML</w:t>
      </w:r>
    </w:p>
    <w:p w:rsidR="0006697A" w:rsidRDefault="0006697A" w:rsidP="0006697A">
      <w:pPr>
        <w:pStyle w:val="ppCode"/>
      </w:pPr>
      <w:r>
        <w:t>&lt;Modules&gt;</w:t>
      </w:r>
    </w:p>
    <w:p w:rsidR="0006697A" w:rsidRDefault="0006697A" w:rsidP="0006697A">
      <w:pPr>
        <w:pStyle w:val="ppCode"/>
      </w:pPr>
      <w:r>
        <w:t xml:space="preserve">  &lt;ModuleInfo AssemblyFile="ShippingModule.dll" /&gt;</w:t>
      </w:r>
    </w:p>
    <w:p w:rsidR="005E527D" w:rsidRPr="005E527D" w:rsidRDefault="005E527D" w:rsidP="0006697A">
      <w:pPr>
        <w:pStyle w:val="ppCode"/>
        <w:rPr>
          <w:b/>
        </w:rPr>
      </w:pPr>
      <w:r>
        <w:t xml:space="preserve">  </w:t>
      </w:r>
      <w:r w:rsidR="00D974D5" w:rsidRPr="00D974D5">
        <w:rPr>
          <w:b/>
        </w:rPr>
        <w:t>&lt;ModuleInfo AssemblyFile="PrintingModule.dll" /&gt;</w:t>
      </w:r>
    </w:p>
    <w:p w:rsidR="0006697A" w:rsidRDefault="0006697A" w:rsidP="0006697A">
      <w:pPr>
        <w:pStyle w:val="ppCode"/>
      </w:pPr>
      <w:r>
        <w:t>&lt;/Modules&gt;</w:t>
      </w:r>
    </w:p>
    <w:p w:rsidR="00920A63" w:rsidRDefault="009F3646">
      <w:pPr>
        <w:pStyle w:val="ppBodyText"/>
      </w:pPr>
      <w:r>
        <w:t>The Composite UI Application Block loads modules in the order they are specified in the profile catalog</w:t>
      </w:r>
      <w:r w:rsidR="00471F81">
        <w:t xml:space="preserve"> file</w:t>
      </w:r>
      <w:r w:rsidR="0010297E">
        <w:t xml:space="preserve">, unless you explicitly define </w:t>
      </w:r>
      <w:r w:rsidR="00177097">
        <w:t xml:space="preserve">inter-module </w:t>
      </w:r>
      <w:r w:rsidR="0010297E">
        <w:t>dependencies</w:t>
      </w:r>
      <w:r>
        <w:t xml:space="preserve">. Thus, </w:t>
      </w:r>
      <w:r w:rsidR="003F1B36">
        <w:t>the ShippingModule module will be loaded before the Print</w:t>
      </w:r>
      <w:r w:rsidR="0010297E">
        <w:t xml:space="preserve">ingModule. This might lead to problems if the ShippingModule instantiates a service during module initialization that has a dependency in a component </w:t>
      </w:r>
      <w:r w:rsidR="00D14315">
        <w:t xml:space="preserve">that belongs to </w:t>
      </w:r>
      <w:r w:rsidR="0010297E">
        <w:t>the PrintingService module.</w:t>
      </w:r>
      <w:r w:rsidR="00077578">
        <w:t xml:space="preserve"> To avoid this problem, you can specify module dependencies by arranging </w:t>
      </w:r>
      <w:r w:rsidR="00471F81">
        <w:t>modules</w:t>
      </w:r>
      <w:r w:rsidR="00077578">
        <w:t xml:space="preserve"> into sections and establishing dependencies between </w:t>
      </w:r>
      <w:r w:rsidR="00177097">
        <w:t>the sections</w:t>
      </w:r>
      <w:r w:rsidR="00077578">
        <w:t>. When you create a smart client solution, two sections are defined</w:t>
      </w:r>
      <w:r w:rsidR="00177097">
        <w:t xml:space="preserve"> by default</w:t>
      </w:r>
      <w:r w:rsidR="00077578">
        <w:t>:</w:t>
      </w:r>
    </w:p>
    <w:p w:rsidR="00920A63" w:rsidRDefault="00D974D5">
      <w:pPr>
        <w:pStyle w:val="ppBulletList"/>
      </w:pPr>
      <w:r w:rsidRPr="00D974D5">
        <w:rPr>
          <w:b/>
        </w:rPr>
        <w:t>Services</w:t>
      </w:r>
      <w:r w:rsidR="00077578">
        <w:t>. Include in this section modules that expose global services to other modules. Typically you will include foundational modules in this section.</w:t>
      </w:r>
    </w:p>
    <w:p w:rsidR="00920A63" w:rsidRDefault="00077578">
      <w:pPr>
        <w:pStyle w:val="ppBulletList"/>
      </w:pPr>
      <w:r>
        <w:rPr>
          <w:b/>
        </w:rPr>
        <w:t>Apps</w:t>
      </w:r>
      <w:r w:rsidR="00D974D5" w:rsidRPr="00D974D5">
        <w:t>.</w:t>
      </w:r>
      <w:r>
        <w:t xml:space="preserve"> Include in this section modules that might have dependencies on services published by other modules. Typically you will include business modules in this section.</w:t>
      </w:r>
    </w:p>
    <w:p w:rsidR="00920A63" w:rsidRDefault="00920A63">
      <w:pPr>
        <w:pStyle w:val="ppListEnd"/>
      </w:pPr>
    </w:p>
    <w:p w:rsidR="00920A63" w:rsidRDefault="00177097">
      <w:pPr>
        <w:pStyle w:val="ppBodyText"/>
      </w:pPr>
      <w:r>
        <w:t xml:space="preserve">In the next step you will move the PrintingModule module to the </w:t>
      </w:r>
      <w:r w:rsidR="00D974D5" w:rsidRPr="00D974D5">
        <w:rPr>
          <w:b/>
        </w:rPr>
        <w:t>Services</w:t>
      </w:r>
      <w:r>
        <w:t xml:space="preserve"> section so that the Composite UI Application Block loads it before the ShippingModule module.</w:t>
      </w:r>
    </w:p>
    <w:p w:rsidR="00920A63" w:rsidRDefault="00077578">
      <w:pPr>
        <w:pStyle w:val="ppNumberList"/>
      </w:pPr>
      <w:r>
        <w:t xml:space="preserve">Move the &lt;ModuleInfo&gt; element for the PrintingModule module into the </w:t>
      </w:r>
      <w:r w:rsidR="00392FAB" w:rsidRPr="00077578">
        <w:rPr>
          <w:b/>
        </w:rPr>
        <w:t>Services</w:t>
      </w:r>
      <w:r w:rsidR="00392FAB">
        <w:t xml:space="preserve"> </w:t>
      </w:r>
      <w:r>
        <w:t>section, as shown in the following code.</w:t>
      </w:r>
    </w:p>
    <w:p w:rsidR="00920A63" w:rsidRDefault="00077578">
      <w:pPr>
        <w:pStyle w:val="ppCodeLanguageIndent"/>
        <w:rPr>
          <w:rFonts w:eastAsiaTheme="minorHAnsi"/>
          <w:noProof/>
          <w:lang w:bidi="ar-SA"/>
        </w:rPr>
      </w:pPr>
      <w:r>
        <w:rPr>
          <w:rFonts w:eastAsiaTheme="minorHAnsi"/>
          <w:noProof/>
          <w:lang w:bidi="ar-SA"/>
        </w:rPr>
        <w:t>XML</w:t>
      </w:r>
    </w:p>
    <w:p w:rsidR="00920A63" w:rsidRDefault="00077578">
      <w:pPr>
        <w:pStyle w:val="ppCodeIndent"/>
      </w:pPr>
      <w:r>
        <w:t>&lt;SolutionProfile xmlns="http://schemas.microsoft.com/pag/cab-profile/2.0"&gt;</w:t>
      </w:r>
    </w:p>
    <w:p w:rsidR="00920A63" w:rsidRDefault="00077578">
      <w:pPr>
        <w:pStyle w:val="ppCodeIndent"/>
      </w:pPr>
      <w:r>
        <w:t xml:space="preserve">  &lt;Section Name="Services"&gt;</w:t>
      </w:r>
    </w:p>
    <w:p w:rsidR="00920A63" w:rsidRDefault="00077578">
      <w:pPr>
        <w:pStyle w:val="ppCodeIndent"/>
      </w:pPr>
      <w:r>
        <w:t xml:space="preserve">    &lt;Modules&gt;</w:t>
      </w:r>
    </w:p>
    <w:p w:rsidR="00920A63" w:rsidRDefault="00077578">
      <w:pPr>
        <w:pStyle w:val="ppCodeIndent"/>
      </w:pPr>
      <w:r>
        <w:t xml:space="preserve">      &lt;ModuleInfo AssemblyFile="Infrastructure.Module.dll" /&gt;</w:t>
      </w:r>
    </w:p>
    <w:p w:rsidR="00920A63" w:rsidRDefault="00D974D5">
      <w:pPr>
        <w:pStyle w:val="ppCodeIndent"/>
        <w:rPr>
          <w:b/>
        </w:rPr>
      </w:pPr>
      <w:r w:rsidRPr="00D974D5">
        <w:rPr>
          <w:b/>
        </w:rPr>
        <w:t xml:space="preserve">      &lt;ModuleInfo AssemblyFile="PrintingModule.dll" /&gt;</w:t>
      </w:r>
    </w:p>
    <w:p w:rsidR="00920A63" w:rsidRDefault="00077578">
      <w:pPr>
        <w:pStyle w:val="ppCodeIndent"/>
      </w:pPr>
      <w:r>
        <w:t xml:space="preserve">    &lt;/Modules&gt;</w:t>
      </w:r>
    </w:p>
    <w:p w:rsidR="00920A63" w:rsidRDefault="00077578">
      <w:pPr>
        <w:pStyle w:val="ppCodeIndent"/>
      </w:pPr>
      <w:r>
        <w:t xml:space="preserve">  &lt;/Section&gt;</w:t>
      </w:r>
    </w:p>
    <w:p w:rsidR="00920A63" w:rsidRDefault="00077578">
      <w:pPr>
        <w:pStyle w:val="ppCodeIndent"/>
      </w:pPr>
      <w:r>
        <w:t xml:space="preserve">  &lt;Section Name="Apps"&gt;</w:t>
      </w:r>
    </w:p>
    <w:p w:rsidR="00920A63" w:rsidRDefault="00077578">
      <w:pPr>
        <w:pStyle w:val="ppCodeIndent"/>
      </w:pPr>
      <w:r>
        <w:t xml:space="preserve">    &lt;Dependencies&gt;</w:t>
      </w:r>
    </w:p>
    <w:p w:rsidR="00920A63" w:rsidRDefault="00077578">
      <w:pPr>
        <w:pStyle w:val="ppCodeIndent"/>
      </w:pPr>
      <w:r>
        <w:t xml:space="preserve">      &lt;Dependency Name="Services" /&gt;</w:t>
      </w:r>
    </w:p>
    <w:p w:rsidR="00920A63" w:rsidRDefault="00077578">
      <w:pPr>
        <w:pStyle w:val="ppCodeIndent"/>
      </w:pPr>
      <w:r>
        <w:t xml:space="preserve">    &lt;/Dependencies&gt;</w:t>
      </w:r>
    </w:p>
    <w:p w:rsidR="00920A63" w:rsidRDefault="00077578">
      <w:pPr>
        <w:pStyle w:val="ppCodeIndent"/>
      </w:pPr>
      <w:r>
        <w:t xml:space="preserve">    &lt;Modules&gt;</w:t>
      </w:r>
    </w:p>
    <w:p w:rsidR="00920A63" w:rsidRDefault="00077578">
      <w:pPr>
        <w:pStyle w:val="ppCodeIndent"/>
      </w:pPr>
      <w:r>
        <w:lastRenderedPageBreak/>
        <w:t xml:space="preserve">      &lt;ModuleInfo AssemblyFile="ShippingModule.dll" /&gt;</w:t>
      </w:r>
    </w:p>
    <w:p w:rsidR="00920A63" w:rsidRDefault="00077578">
      <w:pPr>
        <w:pStyle w:val="ppCodeIndent"/>
      </w:pPr>
      <w:r>
        <w:t xml:space="preserve">    &lt;/Modules&gt;</w:t>
      </w:r>
    </w:p>
    <w:p w:rsidR="00920A63" w:rsidRDefault="00077578">
      <w:pPr>
        <w:pStyle w:val="ppCodeIndent"/>
      </w:pPr>
      <w:r>
        <w:t xml:space="preserve">  &lt;/Section&gt;</w:t>
      </w:r>
    </w:p>
    <w:p w:rsidR="00920A63" w:rsidRDefault="00077578">
      <w:pPr>
        <w:pStyle w:val="ppCodeIndent"/>
      </w:pPr>
      <w:r>
        <w:t>&lt;/SolutionProfile&gt;</w:t>
      </w:r>
    </w:p>
    <w:p w:rsidR="00920A63" w:rsidRDefault="00920A63">
      <w:pPr>
        <w:pStyle w:val="ppListEnd"/>
      </w:pPr>
    </w:p>
    <w:p w:rsidR="00920A63" w:rsidRDefault="00CE4B7B">
      <w:pPr>
        <w:pStyle w:val="ppNote"/>
        <w:rPr>
          <w:b/>
        </w:rPr>
      </w:pPr>
      <w:r>
        <w:rPr>
          <w:b/>
        </w:rPr>
        <w:t>Note:</w:t>
      </w:r>
      <w:r>
        <w:t xml:space="preserve"> You can also define dependencies for a particular module in code using the </w:t>
      </w:r>
      <w:r w:rsidR="00D974D5" w:rsidRPr="00D974D5">
        <w:rPr>
          <w:b/>
        </w:rPr>
        <w:t>[ModuleDependency]</w:t>
      </w:r>
      <w:r>
        <w:t xml:space="preserve"> attribute. For more information, see </w:t>
      </w:r>
      <w:hyperlink r:id="rId13" w:history="1">
        <w:r w:rsidRPr="00CE4B7B">
          <w:rPr>
            <w:rStyle w:val="Hyperlink"/>
          </w:rPr>
          <w:t>Creating a Module</w:t>
        </w:r>
      </w:hyperlink>
      <w:r>
        <w:t xml:space="preserve"> in the Smart Client Software Factory help.</w:t>
      </w:r>
    </w:p>
    <w:p w:rsidR="00D9288A" w:rsidRDefault="0006697A" w:rsidP="00D9288A">
      <w:pPr>
        <w:pStyle w:val="Heading1"/>
      </w:pPr>
      <w:r>
        <w:t xml:space="preserve">Task 2. </w:t>
      </w:r>
      <w:bookmarkEnd w:id="3"/>
      <w:r w:rsidR="00D9288A">
        <w:t xml:space="preserve">Move </w:t>
      </w:r>
      <w:r w:rsidR="00453458">
        <w:t>B</w:t>
      </w:r>
      <w:r w:rsidR="00D9288A">
        <w:t xml:space="preserve">usiness </w:t>
      </w:r>
      <w:r w:rsidR="00453458">
        <w:t>E</w:t>
      </w:r>
      <w:r w:rsidR="00D9288A">
        <w:t>ntities to Infrastructure.Interface project</w:t>
      </w:r>
    </w:p>
    <w:p w:rsidR="00920A63" w:rsidRDefault="00453458">
      <w:pPr>
        <w:pStyle w:val="ppBodyText"/>
      </w:pPr>
      <w:r>
        <w:t xml:space="preserve">In the </w:t>
      </w:r>
      <w:r w:rsidR="00E26C7A">
        <w:t>next</w:t>
      </w:r>
      <w:r>
        <w:t xml:space="preserve"> task </w:t>
      </w:r>
      <w:r w:rsidR="00E26C7A">
        <w:t xml:space="preserve">(Task 3) </w:t>
      </w:r>
      <w:r>
        <w:t xml:space="preserve">you will </w:t>
      </w:r>
      <w:r w:rsidR="00E26C7A">
        <w:t>add</w:t>
      </w:r>
      <w:r>
        <w:t xml:space="preserve"> a printing service</w:t>
      </w:r>
      <w:r w:rsidR="00E26C7A">
        <w:t xml:space="preserve"> to the PrintingModule module. This service will simulate t</w:t>
      </w:r>
      <w:r w:rsidR="00155165">
        <w:t>he printing of a sales order</w:t>
      </w:r>
      <w:r w:rsidR="00E26C7A">
        <w:t>, thus it</w:t>
      </w:r>
      <w:r w:rsidR="004C52F1">
        <w:t>s methods</w:t>
      </w:r>
      <w:r w:rsidR="00E26C7A">
        <w:t xml:space="preserve"> </w:t>
      </w:r>
      <w:r w:rsidR="004C52F1">
        <w:t xml:space="preserve">will receive an </w:t>
      </w:r>
      <w:r w:rsidR="00D974D5" w:rsidRPr="00D974D5">
        <w:rPr>
          <w:b/>
        </w:rPr>
        <w:t>Order</w:t>
      </w:r>
      <w:r w:rsidR="00E26C7A">
        <w:t xml:space="preserve"> </w:t>
      </w:r>
      <w:r w:rsidR="004C52F1">
        <w:t>entity as a parameter.</w:t>
      </w:r>
      <w:r w:rsidR="00155165">
        <w:t xml:space="preserve"> Since the </w:t>
      </w:r>
      <w:r w:rsidR="00D974D5" w:rsidRPr="00D974D5">
        <w:rPr>
          <w:b/>
        </w:rPr>
        <w:t>Order</w:t>
      </w:r>
      <w:r w:rsidR="00155165">
        <w:t xml:space="preserve"> class is defined in the ShippingModule</w:t>
      </w:r>
      <w:r w:rsidR="00902F0F">
        <w:t xml:space="preserve"> project</w:t>
      </w:r>
      <w:r w:rsidR="00155165">
        <w:t xml:space="preserve">, you would need to add a reference to </w:t>
      </w:r>
      <w:r w:rsidR="00902F0F">
        <w:t xml:space="preserve">it </w:t>
      </w:r>
      <w:r w:rsidR="00155165">
        <w:t xml:space="preserve">in the PrintingModule project. </w:t>
      </w:r>
      <w:r w:rsidR="005B5B4A">
        <w:t>To avoid having a reference to the ShippingModule project in the PrintingModule project, in this task you will move the Order and OrderLineItem entities to the Infrastructure.Interface project.</w:t>
      </w:r>
    </w:p>
    <w:p w:rsidR="00920A63" w:rsidRDefault="00D9288A">
      <w:pPr>
        <w:pStyle w:val="ppNumberList"/>
      </w:pPr>
      <w:r>
        <w:t xml:space="preserve">In Solution Explorer, select the </w:t>
      </w:r>
      <w:r w:rsidR="001C29E2" w:rsidRPr="001C29E2">
        <w:t>Order</w:t>
      </w:r>
      <w:r w:rsidR="00D974D5" w:rsidRPr="00D974D5">
        <w:t>.cs</w:t>
      </w:r>
      <w:r w:rsidR="00F60C31">
        <w:t xml:space="preserve"> </w:t>
      </w:r>
      <w:r w:rsidR="00822234">
        <w:t xml:space="preserve">and OrderLineItem.cs files in the </w:t>
      </w:r>
      <w:r w:rsidR="00D974D5" w:rsidRPr="00D974D5">
        <w:rPr>
          <w:b/>
        </w:rPr>
        <w:t>BusinessEntities</w:t>
      </w:r>
      <w:r>
        <w:t xml:space="preserve"> </w:t>
      </w:r>
      <w:r w:rsidR="00822234">
        <w:t xml:space="preserve">folder </w:t>
      </w:r>
      <w:r>
        <w:t xml:space="preserve">of the </w:t>
      </w:r>
      <w:r w:rsidR="00D974D5" w:rsidRPr="00D974D5">
        <w:rPr>
          <w:b/>
        </w:rPr>
        <w:t>ShippingModule</w:t>
      </w:r>
      <w:r>
        <w:t xml:space="preserve"> </w:t>
      </w:r>
      <w:r w:rsidR="00822234">
        <w:t>project, cut them, and paste them in the</w:t>
      </w:r>
      <w:r w:rsidR="00822234" w:rsidRPr="00822234">
        <w:rPr>
          <w:b/>
        </w:rPr>
        <w:t xml:space="preserve"> </w:t>
      </w:r>
      <w:r w:rsidR="00822234" w:rsidRPr="0039690F">
        <w:rPr>
          <w:b/>
        </w:rPr>
        <w:t>BusinessEntities</w:t>
      </w:r>
      <w:r w:rsidR="00822234">
        <w:t xml:space="preserve"> folder in the </w:t>
      </w:r>
      <w:r w:rsidR="00822234" w:rsidRPr="0039690F">
        <w:rPr>
          <w:b/>
        </w:rPr>
        <w:t>Infrastructure.Interface</w:t>
      </w:r>
      <w:r w:rsidR="00822234">
        <w:t xml:space="preserve"> project.</w:t>
      </w:r>
    </w:p>
    <w:p w:rsidR="00920A63" w:rsidRDefault="009B4559">
      <w:pPr>
        <w:pStyle w:val="ppBodyTextIndent"/>
      </w:pPr>
      <w:r>
        <w:t xml:space="preserve">Even though you moved the source code files to the Infrastructure.Interface project, the classes´ namespace is still </w:t>
      </w:r>
      <w:r w:rsidR="001C29E2" w:rsidRPr="001C29E2">
        <w:t>AdventureWorks.ShippingModule.BusinessEntities</w:t>
      </w:r>
      <w:r w:rsidR="00D974D5" w:rsidRPr="00D974D5">
        <w:t xml:space="preserve">. </w:t>
      </w:r>
      <w:r>
        <w:t xml:space="preserve">In the following steps you will rename the namespace to </w:t>
      </w:r>
      <w:r w:rsidR="001C29E2" w:rsidRPr="001C29E2">
        <w:t>AdventureWorks.Infrastructure.Interface.BusinessEntities</w:t>
      </w:r>
      <w:r w:rsidR="00D974D5" w:rsidRPr="00D974D5">
        <w:t>.</w:t>
      </w:r>
    </w:p>
    <w:p w:rsidR="00920A63" w:rsidRDefault="00822234">
      <w:pPr>
        <w:pStyle w:val="ppNumberList"/>
      </w:pPr>
      <w:r>
        <w:t>Go to</w:t>
      </w:r>
      <w:r w:rsidR="00F60C31">
        <w:t xml:space="preserve"> the </w:t>
      </w:r>
      <w:r w:rsidR="00F60C31">
        <w:rPr>
          <w:b/>
        </w:rPr>
        <w:t xml:space="preserve">Edit </w:t>
      </w:r>
      <w:r w:rsidR="00F60C31">
        <w:t xml:space="preserve">menu, point to </w:t>
      </w:r>
      <w:r w:rsidR="00D974D5" w:rsidRPr="00D974D5">
        <w:rPr>
          <w:b/>
        </w:rPr>
        <w:t>Find and Replace</w:t>
      </w:r>
      <w:r w:rsidR="00F60C31">
        <w:t xml:space="preserve"> and </w:t>
      </w:r>
      <w:r>
        <w:t>then select</w:t>
      </w:r>
      <w:r w:rsidR="00F60C31">
        <w:t xml:space="preserve"> </w:t>
      </w:r>
      <w:r w:rsidR="00F60C31">
        <w:rPr>
          <w:b/>
        </w:rPr>
        <w:t>Quick Replace</w:t>
      </w:r>
      <w:r w:rsidR="00F60C31">
        <w:t>.</w:t>
      </w:r>
    </w:p>
    <w:p w:rsidR="00920A63" w:rsidRDefault="00822234">
      <w:pPr>
        <w:pStyle w:val="ppNumberList"/>
      </w:pPr>
      <w:r>
        <w:t>Set</w:t>
      </w:r>
      <w:r w:rsidR="00F60C31">
        <w:t xml:space="preserve"> </w:t>
      </w:r>
      <w:r w:rsidRPr="00822234">
        <w:rPr>
          <w:b/>
        </w:rPr>
        <w:t>AdventureWorks.ShippingModule.BusinessEntities</w:t>
      </w:r>
      <w:r w:rsidR="00A30CCC">
        <w:rPr>
          <w:b/>
        </w:rPr>
        <w:t xml:space="preserve"> </w:t>
      </w:r>
      <w:r>
        <w:t>in</w:t>
      </w:r>
      <w:r w:rsidR="00DC045E">
        <w:t xml:space="preserve"> the</w:t>
      </w:r>
      <w:r w:rsidR="00F60C31">
        <w:t xml:space="preserve"> </w:t>
      </w:r>
      <w:r w:rsidR="00F60C31">
        <w:rPr>
          <w:b/>
        </w:rPr>
        <w:t>Find w</w:t>
      </w:r>
      <w:r w:rsidR="00D974D5" w:rsidRPr="00D974D5">
        <w:rPr>
          <w:b/>
        </w:rPr>
        <w:t>hat</w:t>
      </w:r>
      <w:r w:rsidR="00F60C31">
        <w:t xml:space="preserve"> </w:t>
      </w:r>
      <w:r>
        <w:t>field.</w:t>
      </w:r>
    </w:p>
    <w:p w:rsidR="00920A63" w:rsidRDefault="00822234">
      <w:pPr>
        <w:pStyle w:val="ppNumberList"/>
      </w:pPr>
      <w:r>
        <w:t>Set</w:t>
      </w:r>
      <w:r w:rsidR="00F60C31">
        <w:t xml:space="preserve"> </w:t>
      </w:r>
      <w:r w:rsidR="00D974D5" w:rsidRPr="00D974D5">
        <w:rPr>
          <w:b/>
        </w:rPr>
        <w:t>AdventureWorks.Infrastructure.Interface.BusinessEntities</w:t>
      </w:r>
      <w:r>
        <w:t xml:space="preserve"> in the </w:t>
      </w:r>
      <w:r w:rsidR="00F60C31">
        <w:rPr>
          <w:b/>
        </w:rPr>
        <w:t>Replace w</w:t>
      </w:r>
      <w:r w:rsidR="00D974D5" w:rsidRPr="00D974D5">
        <w:rPr>
          <w:b/>
        </w:rPr>
        <w:t>ith</w:t>
      </w:r>
      <w:r w:rsidR="00F60C31">
        <w:t xml:space="preserve"> </w:t>
      </w:r>
      <w:r>
        <w:t>field.</w:t>
      </w:r>
    </w:p>
    <w:p w:rsidR="00920A63" w:rsidRDefault="00A30CCC">
      <w:pPr>
        <w:pStyle w:val="ppNumberList"/>
      </w:pPr>
      <w:r>
        <w:t xml:space="preserve">In the </w:t>
      </w:r>
      <w:r w:rsidRPr="0039690F">
        <w:rPr>
          <w:b/>
        </w:rPr>
        <w:t>Look in</w:t>
      </w:r>
      <w:r>
        <w:t xml:space="preserve"> drop down list, set </w:t>
      </w:r>
      <w:r w:rsidR="00D974D5" w:rsidRPr="00D974D5">
        <w:rPr>
          <w:b/>
        </w:rPr>
        <w:t>Entire Solution</w:t>
      </w:r>
      <w:r>
        <w:t xml:space="preserve">. </w:t>
      </w:r>
    </w:p>
    <w:p w:rsidR="00920A63" w:rsidRDefault="00F60C31">
      <w:pPr>
        <w:pStyle w:val="ppNumberList"/>
      </w:pPr>
      <w:r>
        <w:t xml:space="preserve">Click </w:t>
      </w:r>
      <w:r>
        <w:rPr>
          <w:b/>
        </w:rPr>
        <w:t>Replace All</w:t>
      </w:r>
      <w:r>
        <w:t>.</w:t>
      </w:r>
      <w:r w:rsidR="00DC4F23">
        <w:t xml:space="preserve"> 13 occurrences should be replaced.</w:t>
      </w:r>
    </w:p>
    <w:p w:rsidR="00920A63" w:rsidRDefault="00920A63">
      <w:pPr>
        <w:pStyle w:val="ppListEnd"/>
      </w:pPr>
    </w:p>
    <w:p w:rsidR="00D9288A" w:rsidRPr="00D9288A" w:rsidRDefault="00D9288A" w:rsidP="00D9288A">
      <w:pPr>
        <w:pStyle w:val="Heading1"/>
      </w:pPr>
      <w:r>
        <w:t>Task 3. Implement the printing service</w:t>
      </w:r>
    </w:p>
    <w:p w:rsidR="0006697A" w:rsidRDefault="0006697A" w:rsidP="0006697A">
      <w:pPr>
        <w:pStyle w:val="ppBodyText"/>
      </w:pPr>
      <w:r>
        <w:t xml:space="preserve">In this task you will </w:t>
      </w:r>
      <w:r w:rsidR="005E527D">
        <w:t xml:space="preserve">create a </w:t>
      </w:r>
      <w:r w:rsidR="00820AF0">
        <w:t xml:space="preserve">simple </w:t>
      </w:r>
      <w:r w:rsidR="005E527D">
        <w:t>printing service that</w:t>
      </w:r>
      <w:r w:rsidR="00820AF0">
        <w:t xml:space="preserve"> will be consumed by the </w:t>
      </w:r>
      <w:r w:rsidR="00D974D5" w:rsidRPr="00D974D5">
        <w:rPr>
          <w:b/>
        </w:rPr>
        <w:t>ShipNewOrderView</w:t>
      </w:r>
      <w:r w:rsidR="005E527D">
        <w:t xml:space="preserve"> view</w:t>
      </w:r>
      <w:r>
        <w:t xml:space="preserve">. </w:t>
      </w:r>
    </w:p>
    <w:p w:rsidR="0006697A" w:rsidRDefault="0006697A" w:rsidP="0006697A">
      <w:pPr>
        <w:pStyle w:val="ppNumberList"/>
      </w:pPr>
      <w:r>
        <w:lastRenderedPageBreak/>
        <w:t xml:space="preserve">In Solution Explorer, right-click the </w:t>
      </w:r>
      <w:r w:rsidR="00FD0E82">
        <w:rPr>
          <w:b/>
        </w:rPr>
        <w:t>Services</w:t>
      </w:r>
      <w:r w:rsidR="00FD0E82">
        <w:t xml:space="preserve"> folder in the </w:t>
      </w:r>
      <w:r w:rsidR="00FD0E82">
        <w:rPr>
          <w:b/>
        </w:rPr>
        <w:t xml:space="preserve">PrintingModule </w:t>
      </w:r>
      <w:r>
        <w:t>project</w:t>
      </w:r>
      <w:r w:rsidR="00FD0E82">
        <w:t xml:space="preserve">, point to </w:t>
      </w:r>
      <w:r w:rsidR="00FD0E82">
        <w:rPr>
          <w:b/>
        </w:rPr>
        <w:t>Add</w:t>
      </w:r>
      <w:r w:rsidR="00FD0E82">
        <w:t xml:space="preserve"> and then click </w:t>
      </w:r>
      <w:r w:rsidR="00FD0E82">
        <w:rPr>
          <w:b/>
        </w:rPr>
        <w:t>New Item</w:t>
      </w:r>
      <w:r>
        <w:t xml:space="preserve">. </w:t>
      </w:r>
    </w:p>
    <w:p w:rsidR="00D670A5" w:rsidRPr="00D670A5" w:rsidRDefault="00D670A5" w:rsidP="0006697A">
      <w:pPr>
        <w:pStyle w:val="ppNumberList"/>
      </w:pPr>
      <w:r>
        <w:t xml:space="preserve">From the </w:t>
      </w:r>
      <w:r w:rsidR="00D974D5" w:rsidRPr="00D974D5">
        <w:rPr>
          <w:b/>
        </w:rPr>
        <w:t>Templates</w:t>
      </w:r>
      <w:r>
        <w:t xml:space="preserve"> window, s</w:t>
      </w:r>
      <w:r w:rsidR="00FD0E82">
        <w:t xml:space="preserve">elect </w:t>
      </w:r>
      <w:r w:rsidR="00FD0E82">
        <w:rPr>
          <w:b/>
        </w:rPr>
        <w:t>Interface</w:t>
      </w:r>
      <w:r w:rsidR="00FD0E82">
        <w:t xml:space="preserve"> </w:t>
      </w:r>
      <w:r>
        <w:t xml:space="preserve">and set </w:t>
      </w:r>
      <w:r w:rsidR="00FD0E82">
        <w:t xml:space="preserve">the name to </w:t>
      </w:r>
      <w:r w:rsidR="00D974D5" w:rsidRPr="00D974D5">
        <w:rPr>
          <w:b/>
        </w:rPr>
        <w:t>IPrintingService</w:t>
      </w:r>
      <w:r>
        <w:rPr>
          <w:b/>
        </w:rPr>
        <w:t>.</w:t>
      </w:r>
    </w:p>
    <w:p w:rsidR="0006697A" w:rsidRDefault="00D670A5" w:rsidP="0006697A">
      <w:pPr>
        <w:pStyle w:val="ppNumberList"/>
      </w:pPr>
      <w:r>
        <w:t>C</w:t>
      </w:r>
      <w:r w:rsidR="00FD0E82">
        <w:t xml:space="preserve">lick </w:t>
      </w:r>
      <w:r w:rsidR="00D974D5" w:rsidRPr="00D974D5">
        <w:rPr>
          <w:b/>
        </w:rPr>
        <w:t>Add</w:t>
      </w:r>
      <w:r w:rsidR="00FD0E82">
        <w:t>.</w:t>
      </w:r>
    </w:p>
    <w:p w:rsidR="00D670A5" w:rsidRDefault="00D670A5" w:rsidP="0006697A">
      <w:pPr>
        <w:pStyle w:val="ppNumberList"/>
      </w:pPr>
      <w:r>
        <w:t xml:space="preserve">Add the following </w:t>
      </w:r>
      <w:r w:rsidR="00D974D5" w:rsidRPr="00D974D5">
        <w:rPr>
          <w:b/>
        </w:rPr>
        <w:t>using</w:t>
      </w:r>
      <w:r>
        <w:t xml:space="preserve"> statement to the file. You will use it to refer to the Order and OrderLineItem classes.</w:t>
      </w:r>
    </w:p>
    <w:p w:rsidR="00920A63" w:rsidRDefault="00D670A5">
      <w:pPr>
        <w:pStyle w:val="ppCodeLanguageIndent"/>
      </w:pPr>
      <w:r>
        <w:t>C#</w:t>
      </w:r>
    </w:p>
    <w:p w:rsidR="00920A63" w:rsidRDefault="00D974D5">
      <w:pPr>
        <w:pStyle w:val="ppCodeIndent"/>
      </w:pPr>
      <w:r w:rsidRPr="00D974D5">
        <w:rPr>
          <w:rFonts w:eastAsiaTheme="minorHAnsi"/>
          <w:noProof/>
          <w:lang w:bidi="ar-SA"/>
        </w:rPr>
        <w:t>using AdventureWorks.Infrastructure.Interface.BusinessEntities;</w:t>
      </w:r>
    </w:p>
    <w:p w:rsidR="00FD0E82" w:rsidRDefault="00FD0E82" w:rsidP="0006697A">
      <w:pPr>
        <w:pStyle w:val="ppNumberList"/>
      </w:pPr>
      <w:r>
        <w:t>Change the interface signature to make it public:</w:t>
      </w:r>
    </w:p>
    <w:p w:rsidR="00920A63" w:rsidRDefault="001F037E">
      <w:pPr>
        <w:pStyle w:val="ppCodeLanguageIndent"/>
      </w:pPr>
      <w:r>
        <w:t>C#</w:t>
      </w:r>
    </w:p>
    <w:p w:rsidR="00920A63" w:rsidRDefault="001F037E">
      <w:pPr>
        <w:pStyle w:val="ppCodeIndent"/>
      </w:pPr>
      <w:r w:rsidRPr="001F037E">
        <w:t>public interface IPrintingService</w:t>
      </w:r>
    </w:p>
    <w:p w:rsidR="00F4738E" w:rsidRDefault="00F4738E" w:rsidP="0006697A">
      <w:pPr>
        <w:pStyle w:val="ppNumberList"/>
      </w:pPr>
      <w:r>
        <w:t xml:space="preserve">Add a method named </w:t>
      </w:r>
      <w:r w:rsidR="00D974D5" w:rsidRPr="00D974D5">
        <w:rPr>
          <w:b/>
        </w:rPr>
        <w:t>PrintPackingSlip</w:t>
      </w:r>
      <w:r>
        <w:t xml:space="preserve"> to the interface</w:t>
      </w:r>
      <w:r w:rsidR="00D670A5">
        <w:t xml:space="preserve"> body. This method will be used to print the packing slips for an order.</w:t>
      </w:r>
      <w:r>
        <w:t xml:space="preserve"> </w:t>
      </w:r>
    </w:p>
    <w:p w:rsidR="00920A63" w:rsidRDefault="001F037E">
      <w:pPr>
        <w:pStyle w:val="ppCodeLanguageIndent"/>
      </w:pPr>
      <w:r>
        <w:t>C#</w:t>
      </w:r>
    </w:p>
    <w:p w:rsidR="00920A63" w:rsidRDefault="001F037E">
      <w:pPr>
        <w:pStyle w:val="ppCodeIndent"/>
      </w:pPr>
      <w:r w:rsidRPr="001F037E">
        <w:t>void PrintPackingSlip(Order order);</w:t>
      </w:r>
    </w:p>
    <w:p w:rsidR="00F4738E" w:rsidRDefault="00F4738E" w:rsidP="0006697A">
      <w:pPr>
        <w:pStyle w:val="ppNumberList"/>
      </w:pPr>
      <w:r>
        <w:t xml:space="preserve">Add a method named </w:t>
      </w:r>
      <w:r>
        <w:rPr>
          <w:b/>
        </w:rPr>
        <w:t>PrintShippingLabels</w:t>
      </w:r>
      <w:r>
        <w:t xml:space="preserve"> to the interface</w:t>
      </w:r>
      <w:r w:rsidR="00D670A5">
        <w:t xml:space="preserve"> body. This method will be used to print the shipping labes for an order.</w:t>
      </w:r>
    </w:p>
    <w:p w:rsidR="00920A63" w:rsidRDefault="001F037E">
      <w:pPr>
        <w:pStyle w:val="ppCodeLanguageIndent"/>
      </w:pPr>
      <w:r>
        <w:t>C#</w:t>
      </w:r>
    </w:p>
    <w:p w:rsidR="00920A63" w:rsidRDefault="001F037E">
      <w:pPr>
        <w:pStyle w:val="ppCodeIndent"/>
      </w:pPr>
      <w:r w:rsidRPr="001F037E">
        <w:t>void PrintShippingLabels(Order order);</w:t>
      </w:r>
    </w:p>
    <w:p w:rsidR="0006697A" w:rsidRDefault="00FD0E82" w:rsidP="0006697A">
      <w:pPr>
        <w:pStyle w:val="ppNumberList"/>
      </w:pPr>
      <w:r>
        <w:t xml:space="preserve">In Solution Explorer, right-click the </w:t>
      </w:r>
      <w:r>
        <w:rPr>
          <w:b/>
        </w:rPr>
        <w:t>Services</w:t>
      </w:r>
      <w:r>
        <w:t xml:space="preserve"> folder in the </w:t>
      </w:r>
      <w:r>
        <w:rPr>
          <w:b/>
        </w:rPr>
        <w:t xml:space="preserve">PrintingModule </w:t>
      </w:r>
      <w:r>
        <w:t xml:space="preserve">project, point to </w:t>
      </w:r>
      <w:r>
        <w:rPr>
          <w:b/>
        </w:rPr>
        <w:t>Add</w:t>
      </w:r>
      <w:r>
        <w:t xml:space="preserve"> and then click </w:t>
      </w:r>
      <w:r>
        <w:rPr>
          <w:b/>
        </w:rPr>
        <w:t>Class</w:t>
      </w:r>
      <w:r>
        <w:t>.</w:t>
      </w:r>
    </w:p>
    <w:p w:rsidR="0006697A" w:rsidRDefault="00FD0E82" w:rsidP="0006697A">
      <w:pPr>
        <w:pStyle w:val="ppNumberList"/>
      </w:pPr>
      <w:r>
        <w:t xml:space="preserve">Set the class name to </w:t>
      </w:r>
      <w:r>
        <w:rPr>
          <w:b/>
        </w:rPr>
        <w:t>LocalPrintingService</w:t>
      </w:r>
      <w:r>
        <w:t xml:space="preserve"> and then click </w:t>
      </w:r>
      <w:r>
        <w:rPr>
          <w:b/>
        </w:rPr>
        <w:t>Add.</w:t>
      </w:r>
    </w:p>
    <w:p w:rsidR="00DC4F23" w:rsidRDefault="00DC4F23" w:rsidP="00DC4F23">
      <w:pPr>
        <w:pStyle w:val="ppNumberList"/>
      </w:pPr>
      <w:r>
        <w:t xml:space="preserve">Add the following </w:t>
      </w:r>
      <w:r>
        <w:rPr>
          <w:b/>
        </w:rPr>
        <w:t>using</w:t>
      </w:r>
      <w:r>
        <w:t xml:space="preserve"> statements at the top of the file:</w:t>
      </w:r>
    </w:p>
    <w:p w:rsidR="00DC4F23" w:rsidRDefault="00DC4F23" w:rsidP="00DC4F23">
      <w:pPr>
        <w:pStyle w:val="ppCodeLanguageIndent"/>
      </w:pPr>
      <w:r>
        <w:t>C#</w:t>
      </w:r>
    </w:p>
    <w:p w:rsidR="00DC4F23" w:rsidRDefault="00DC4F23" w:rsidP="00DC4F23">
      <w:pPr>
        <w:pStyle w:val="ppCodeIndent"/>
      </w:pPr>
      <w:r w:rsidRPr="001F037E">
        <w:t>using System.Windows.Forms;</w:t>
      </w:r>
    </w:p>
    <w:p w:rsidR="00DC4F23" w:rsidRDefault="00DC4F23" w:rsidP="00DC4F23">
      <w:pPr>
        <w:pStyle w:val="ppCodeIndent"/>
      </w:pPr>
      <w:r w:rsidRPr="00D670A5">
        <w:rPr>
          <w:rFonts w:eastAsiaTheme="minorHAnsi"/>
          <w:noProof/>
          <w:lang w:bidi="ar-SA"/>
        </w:rPr>
        <w:t>using AdventureWorks.Infrastructure.Interface.BusinessEntities;</w:t>
      </w:r>
    </w:p>
    <w:p w:rsidR="00F4738E" w:rsidRDefault="00FD0E82" w:rsidP="0006697A">
      <w:pPr>
        <w:pStyle w:val="ppNumberList"/>
      </w:pPr>
      <w:r>
        <w:t xml:space="preserve">Change the class signature to make it public and </w:t>
      </w:r>
      <w:r w:rsidR="00706F8D">
        <w:t xml:space="preserve">to </w:t>
      </w:r>
      <w:r>
        <w:t xml:space="preserve">implement the </w:t>
      </w:r>
      <w:r w:rsidR="00D974D5" w:rsidRPr="00D974D5">
        <w:rPr>
          <w:b/>
        </w:rPr>
        <w:t>IPrintingService</w:t>
      </w:r>
      <w:r>
        <w:t xml:space="preserve"> interface</w:t>
      </w:r>
      <w:r w:rsidR="00F4738E">
        <w:t>:</w:t>
      </w:r>
    </w:p>
    <w:p w:rsidR="00920A63" w:rsidRDefault="001F037E">
      <w:pPr>
        <w:pStyle w:val="ppCodeLanguageIndent"/>
      </w:pPr>
      <w:r>
        <w:t>C#</w:t>
      </w:r>
    </w:p>
    <w:p w:rsidR="00920A63" w:rsidRDefault="001F037E">
      <w:pPr>
        <w:pStyle w:val="ppCodeIndent"/>
      </w:pPr>
      <w:r w:rsidRPr="001F037E">
        <w:t>public class LocalPrintingService : IPrintingService</w:t>
      </w:r>
    </w:p>
    <w:p w:rsidR="00F4738E" w:rsidRDefault="00D670A5" w:rsidP="0006697A">
      <w:pPr>
        <w:pStyle w:val="ppNumberList"/>
      </w:pPr>
      <w:r>
        <w:t xml:space="preserve">Implement the </w:t>
      </w:r>
      <w:r w:rsidR="00F4738E">
        <w:rPr>
          <w:b/>
        </w:rPr>
        <w:t>PrintPackingSlip</w:t>
      </w:r>
      <w:r w:rsidR="00F4738E">
        <w:t xml:space="preserve"> </w:t>
      </w:r>
      <w:r>
        <w:t>method</w:t>
      </w:r>
      <w:r w:rsidR="00F4738E">
        <w:t xml:space="preserve">. In this method, display a message box as </w:t>
      </w:r>
      <w:r>
        <w:t xml:space="preserve">demonstrated </w:t>
      </w:r>
      <w:r w:rsidR="00F4738E">
        <w:t>in the following code</w:t>
      </w:r>
      <w:r>
        <w:t>.</w:t>
      </w:r>
    </w:p>
    <w:p w:rsidR="00920A63" w:rsidRDefault="001F037E">
      <w:pPr>
        <w:pStyle w:val="ppCodeLanguageIndent"/>
      </w:pPr>
      <w:r>
        <w:t>C#</w:t>
      </w:r>
    </w:p>
    <w:p w:rsidR="001F037E" w:rsidRDefault="001F037E" w:rsidP="001F037E">
      <w:pPr>
        <w:pStyle w:val="ppCodeIndent"/>
      </w:pPr>
      <w:r>
        <w:lastRenderedPageBreak/>
        <w:t>public void PrintPackingSlip(Order order)</w:t>
      </w:r>
    </w:p>
    <w:p w:rsidR="001F037E" w:rsidRDefault="001F037E" w:rsidP="001F037E">
      <w:pPr>
        <w:pStyle w:val="ppCodeIndent"/>
      </w:pPr>
      <w:r>
        <w:t>{</w:t>
      </w:r>
    </w:p>
    <w:p w:rsidR="001F037E" w:rsidRDefault="001F037E" w:rsidP="001F037E">
      <w:pPr>
        <w:pStyle w:val="ppCodeIndent"/>
      </w:pPr>
      <w:r>
        <w:t xml:space="preserve">    MessageBox.Show(String.Format("Packing slip for Order # {0} sent to printer...", order.OrderId.ToString()));</w:t>
      </w:r>
    </w:p>
    <w:p w:rsidR="00920A63" w:rsidRDefault="001F037E">
      <w:pPr>
        <w:pStyle w:val="ppCodeIndent"/>
      </w:pPr>
      <w:r>
        <w:t>}</w:t>
      </w:r>
    </w:p>
    <w:p w:rsidR="001F037E" w:rsidRDefault="00D670A5" w:rsidP="00CD2BC3">
      <w:pPr>
        <w:pStyle w:val="ppNumberList"/>
      </w:pPr>
      <w:r>
        <w:t xml:space="preserve">Implement the </w:t>
      </w:r>
      <w:r w:rsidR="00F4738E">
        <w:rPr>
          <w:b/>
        </w:rPr>
        <w:t>PrintShippingLabels</w:t>
      </w:r>
      <w:r w:rsidR="00F4738E">
        <w:t xml:space="preserve"> </w:t>
      </w:r>
      <w:r>
        <w:t>method</w:t>
      </w:r>
      <w:r w:rsidR="00F4738E">
        <w:t>. In this method, display a message box as shown in the following code</w:t>
      </w:r>
      <w:r>
        <w:t>.</w:t>
      </w:r>
    </w:p>
    <w:p w:rsidR="00920A63" w:rsidRDefault="001F037E">
      <w:pPr>
        <w:pStyle w:val="ppCodeLanguageIndent"/>
      </w:pPr>
      <w:r>
        <w:t>C#</w:t>
      </w:r>
    </w:p>
    <w:p w:rsidR="001F037E" w:rsidRDefault="001F037E" w:rsidP="001F037E">
      <w:pPr>
        <w:pStyle w:val="ppCodeIndent"/>
      </w:pPr>
      <w:r>
        <w:t>public void PrintShippingLabels(Order order)</w:t>
      </w:r>
    </w:p>
    <w:p w:rsidR="001F037E" w:rsidRDefault="001F037E" w:rsidP="001F037E">
      <w:pPr>
        <w:pStyle w:val="ppCodeIndent"/>
      </w:pPr>
      <w:r>
        <w:t>{</w:t>
      </w:r>
    </w:p>
    <w:p w:rsidR="001F037E" w:rsidRDefault="001F037E" w:rsidP="001F037E">
      <w:pPr>
        <w:pStyle w:val="ppCodeIndent"/>
      </w:pPr>
      <w:r>
        <w:t xml:space="preserve">    MessageBox.Show(String.Format("Shipping labels for Order # {0} sent to printer...", order.OrderId.ToString()));</w:t>
      </w:r>
    </w:p>
    <w:p w:rsidR="00920A63" w:rsidRDefault="001F037E">
      <w:pPr>
        <w:pStyle w:val="ppCodeIndent"/>
      </w:pPr>
      <w:r>
        <w:t>}</w:t>
      </w:r>
    </w:p>
    <w:p w:rsidR="009F4C60" w:rsidRPr="009F4C60" w:rsidRDefault="009F4C60" w:rsidP="009F4C60">
      <w:pPr>
        <w:pStyle w:val="ppListEnd"/>
      </w:pPr>
    </w:p>
    <w:p w:rsidR="0006697A" w:rsidRDefault="0006697A" w:rsidP="0006697A">
      <w:pPr>
        <w:pStyle w:val="Heading1"/>
        <w:rPr>
          <w:rStyle w:val="CodeComment"/>
          <w:i w:val="0"/>
          <w:iCs w:val="0"/>
        </w:rPr>
      </w:pPr>
      <w:bookmarkStart w:id="4" w:name="_Toc135043094"/>
      <w:r>
        <w:rPr>
          <w:rStyle w:val="CodeComment"/>
          <w:i w:val="0"/>
          <w:iCs w:val="0"/>
        </w:rPr>
        <w:t xml:space="preserve">Task </w:t>
      </w:r>
      <w:r w:rsidR="00D9288A">
        <w:rPr>
          <w:rStyle w:val="CodeComment"/>
          <w:i w:val="0"/>
          <w:iCs w:val="0"/>
        </w:rPr>
        <w:t>4</w:t>
      </w:r>
      <w:r>
        <w:rPr>
          <w:rStyle w:val="CodeComment"/>
          <w:i w:val="0"/>
          <w:iCs w:val="0"/>
        </w:rPr>
        <w:t xml:space="preserve">. </w:t>
      </w:r>
      <w:bookmarkEnd w:id="4"/>
      <w:r w:rsidR="00D9288A">
        <w:rPr>
          <w:rStyle w:val="CodeComment"/>
          <w:i w:val="0"/>
          <w:iCs w:val="0"/>
        </w:rPr>
        <w:t xml:space="preserve">Register the </w:t>
      </w:r>
      <w:r w:rsidR="00A17EBC">
        <w:rPr>
          <w:rStyle w:val="CodeComment"/>
          <w:i w:val="0"/>
          <w:iCs w:val="0"/>
        </w:rPr>
        <w:t>P</w:t>
      </w:r>
      <w:r w:rsidR="00D9288A">
        <w:rPr>
          <w:rStyle w:val="CodeComment"/>
          <w:i w:val="0"/>
          <w:iCs w:val="0"/>
        </w:rPr>
        <w:t xml:space="preserve">rinting </w:t>
      </w:r>
      <w:r w:rsidR="00A17EBC">
        <w:rPr>
          <w:rStyle w:val="CodeComment"/>
          <w:i w:val="0"/>
          <w:iCs w:val="0"/>
        </w:rPr>
        <w:t>S</w:t>
      </w:r>
      <w:r w:rsidR="00D9288A">
        <w:rPr>
          <w:rStyle w:val="CodeComment"/>
          <w:i w:val="0"/>
          <w:iCs w:val="0"/>
        </w:rPr>
        <w:t xml:space="preserve">ervice </w:t>
      </w:r>
      <w:r w:rsidR="00091C37">
        <w:rPr>
          <w:rStyle w:val="CodeComment"/>
          <w:i w:val="0"/>
          <w:iCs w:val="0"/>
        </w:rPr>
        <w:t xml:space="preserve">as </w:t>
      </w:r>
      <w:r w:rsidR="00A17EBC">
        <w:rPr>
          <w:rStyle w:val="CodeComment"/>
          <w:i w:val="0"/>
          <w:iCs w:val="0"/>
        </w:rPr>
        <w:t>a Global Service</w:t>
      </w:r>
    </w:p>
    <w:p w:rsidR="0006697A" w:rsidRDefault="0006697A" w:rsidP="0006697A">
      <w:pPr>
        <w:pStyle w:val="ppBodyText"/>
        <w:rPr>
          <w:rStyle w:val="CodeComment"/>
          <w:i w:val="0"/>
          <w:iCs w:val="0"/>
        </w:rPr>
      </w:pPr>
      <w:r>
        <w:rPr>
          <w:rStyle w:val="CodeComment"/>
          <w:i w:val="0"/>
          <w:iCs w:val="0"/>
        </w:rPr>
        <w:t xml:space="preserve">In this task, </w:t>
      </w:r>
      <w:r w:rsidR="00091C37">
        <w:rPr>
          <w:rStyle w:val="CodeComment"/>
          <w:i w:val="0"/>
          <w:iCs w:val="0"/>
        </w:rPr>
        <w:t xml:space="preserve">you will </w:t>
      </w:r>
      <w:r w:rsidR="00E51F66">
        <w:rPr>
          <w:rStyle w:val="CodeComment"/>
          <w:i w:val="0"/>
          <w:iCs w:val="0"/>
        </w:rPr>
        <w:t>register the printing service as a global service.</w:t>
      </w:r>
      <w:r w:rsidR="00885D62">
        <w:rPr>
          <w:rStyle w:val="CodeComment"/>
          <w:i w:val="0"/>
          <w:iCs w:val="0"/>
        </w:rPr>
        <w:t xml:space="preserve"> Instead of manually registering the service with a WorkItem</w:t>
      </w:r>
      <w:r w:rsidR="00DC4F23">
        <w:rPr>
          <w:rStyle w:val="CodeComment"/>
          <w:i w:val="0"/>
          <w:iCs w:val="0"/>
        </w:rPr>
        <w:t xml:space="preserve"> as you did in </w:t>
      </w:r>
      <w:sdt>
        <w:sdtPr>
          <w:rPr>
            <w:rStyle w:val="Hyperlink"/>
          </w:rPr>
          <w:alias w:val="Topic Link"/>
          <w:tag w:val="223792f8-9923-4faf-8418-70f41cf9b0b0"/>
          <w:id w:val="4407062"/>
          <w:placeholder>
            <w:docPart w:val="DefaultPlaceholder_22675703"/>
          </w:placeholder>
          <w:text/>
        </w:sdtPr>
        <w:sdtContent>
          <w:r w:rsidR="00DC4F23">
            <w:rPr>
              <w:rStyle w:val="Hyperlink"/>
            </w:rPr>
            <w:t>Lab 4 – Creating a Service</w:t>
          </w:r>
        </w:sdtContent>
      </w:sdt>
      <w:r w:rsidR="00885D62">
        <w:rPr>
          <w:rStyle w:val="CodeComment"/>
          <w:i w:val="0"/>
          <w:iCs w:val="0"/>
        </w:rPr>
        <w:t xml:space="preserve">, you will use the </w:t>
      </w:r>
      <w:r w:rsidR="00D974D5" w:rsidRPr="00D974D5">
        <w:rPr>
          <w:rStyle w:val="CodeComment"/>
          <w:b/>
          <w:i w:val="0"/>
          <w:iCs w:val="0"/>
        </w:rPr>
        <w:t>[Service]</w:t>
      </w:r>
      <w:r w:rsidR="00885D62">
        <w:rPr>
          <w:rStyle w:val="CodeComment"/>
          <w:i w:val="0"/>
          <w:iCs w:val="0"/>
        </w:rPr>
        <w:t xml:space="preserve"> attribute to have the Composite UI Application Block automatically register the service with the root WorkItem</w:t>
      </w:r>
      <w:r w:rsidR="000F4014">
        <w:rPr>
          <w:rStyle w:val="CodeComment"/>
          <w:i w:val="0"/>
          <w:iCs w:val="0"/>
        </w:rPr>
        <w:t xml:space="preserve"> when the application starts</w:t>
      </w:r>
      <w:r w:rsidR="00885D62">
        <w:rPr>
          <w:rStyle w:val="CodeComment"/>
          <w:i w:val="0"/>
          <w:iCs w:val="0"/>
        </w:rPr>
        <w:t>.</w:t>
      </w:r>
    </w:p>
    <w:p w:rsidR="00920A63" w:rsidRDefault="00E51F66">
      <w:pPr>
        <w:pStyle w:val="ppNumberList"/>
        <w:rPr>
          <w:rStyle w:val="CodeComment"/>
          <w:i w:val="0"/>
          <w:iCs w:val="0"/>
        </w:rPr>
      </w:pPr>
      <w:r>
        <w:rPr>
          <w:rStyle w:val="CodeComment"/>
          <w:i w:val="0"/>
          <w:iCs w:val="0"/>
        </w:rPr>
        <w:t xml:space="preserve">Open the </w:t>
      </w:r>
      <w:r w:rsidR="00D974D5" w:rsidRPr="00D974D5">
        <w:rPr>
          <w:rStyle w:val="CodeComment"/>
          <w:i w:val="0"/>
          <w:iCs w:val="0"/>
        </w:rPr>
        <w:t>LocalPrintingService.cs</w:t>
      </w:r>
      <w:r w:rsidR="00091C37">
        <w:rPr>
          <w:rStyle w:val="CodeComment"/>
          <w:i w:val="0"/>
          <w:iCs w:val="0"/>
        </w:rPr>
        <w:t xml:space="preserve"> </w:t>
      </w:r>
      <w:r w:rsidR="009F4C60">
        <w:rPr>
          <w:rStyle w:val="CodeComment"/>
          <w:i w:val="0"/>
          <w:iCs w:val="0"/>
        </w:rPr>
        <w:t>file</w:t>
      </w:r>
      <w:r>
        <w:rPr>
          <w:rStyle w:val="CodeComment"/>
          <w:i w:val="0"/>
          <w:iCs w:val="0"/>
        </w:rPr>
        <w:t>, located</w:t>
      </w:r>
      <w:r w:rsidR="009F4C60">
        <w:rPr>
          <w:rStyle w:val="CodeComment"/>
          <w:i w:val="0"/>
          <w:iCs w:val="0"/>
        </w:rPr>
        <w:t xml:space="preserve"> in the </w:t>
      </w:r>
      <w:r>
        <w:rPr>
          <w:rStyle w:val="CodeComment"/>
          <w:i w:val="0"/>
          <w:iCs w:val="0"/>
        </w:rPr>
        <w:t xml:space="preserve">Services folder of the </w:t>
      </w:r>
      <w:r w:rsidR="00D974D5" w:rsidRPr="00D974D5">
        <w:rPr>
          <w:rStyle w:val="CodeComment"/>
          <w:i w:val="0"/>
          <w:iCs w:val="0"/>
        </w:rPr>
        <w:t>PrintingModule</w:t>
      </w:r>
      <w:r w:rsidR="009F4C60">
        <w:rPr>
          <w:rStyle w:val="CodeComment"/>
          <w:i w:val="0"/>
          <w:iCs w:val="0"/>
        </w:rPr>
        <w:t xml:space="preserve"> project</w:t>
      </w:r>
      <w:r>
        <w:rPr>
          <w:rStyle w:val="CodeComment"/>
          <w:i w:val="0"/>
          <w:iCs w:val="0"/>
        </w:rPr>
        <w:t>.</w:t>
      </w:r>
    </w:p>
    <w:p w:rsidR="00091C37" w:rsidRDefault="00091C37" w:rsidP="00091C37">
      <w:pPr>
        <w:pStyle w:val="ppNumberList"/>
      </w:pPr>
      <w:r>
        <w:t xml:space="preserve">Add the following </w:t>
      </w:r>
      <w:r>
        <w:rPr>
          <w:b/>
        </w:rPr>
        <w:t>using</w:t>
      </w:r>
      <w:r>
        <w:t xml:space="preserve"> statement at the top of the file:</w:t>
      </w:r>
    </w:p>
    <w:p w:rsidR="00091C37" w:rsidRDefault="00091C37" w:rsidP="00091C37">
      <w:pPr>
        <w:pStyle w:val="ppCodeLanguageIndent"/>
      </w:pPr>
      <w:r>
        <w:t>C#</w:t>
      </w:r>
    </w:p>
    <w:p w:rsidR="00920A63" w:rsidRDefault="00091C37">
      <w:pPr>
        <w:pStyle w:val="ppCodeIndent"/>
        <w:rPr>
          <w:rStyle w:val="CodeComment"/>
          <w:i w:val="0"/>
          <w:iCs w:val="0"/>
        </w:rPr>
      </w:pPr>
      <w:r w:rsidRPr="00091C37">
        <w:t>using Microsoft.Practices.CompositeUI;</w:t>
      </w:r>
    </w:p>
    <w:p w:rsidR="00091C37" w:rsidRDefault="00091C37" w:rsidP="00091C37">
      <w:pPr>
        <w:pStyle w:val="ppNumberList"/>
      </w:pPr>
      <w:r>
        <w:t>Decorate the class with the [</w:t>
      </w:r>
      <w:r w:rsidR="00D974D5" w:rsidRPr="00D974D5">
        <w:rPr>
          <w:b/>
        </w:rPr>
        <w:t>Service</w:t>
      </w:r>
      <w:r>
        <w:t>] attribute</w:t>
      </w:r>
      <w:r w:rsidR="002A5131">
        <w:t xml:space="preserve"> and specify the </w:t>
      </w:r>
      <w:r w:rsidR="00D974D5" w:rsidRPr="00D974D5">
        <w:rPr>
          <w:b/>
        </w:rPr>
        <w:t>IPrintingService</w:t>
      </w:r>
      <w:r w:rsidR="00D974D5" w:rsidRPr="00D974D5">
        <w:t xml:space="preserve"> type</w:t>
      </w:r>
      <w:r w:rsidR="002A5131">
        <w:t xml:space="preserve"> as the registration key</w:t>
      </w:r>
      <w:r>
        <w:t>, as shown in the following code</w:t>
      </w:r>
      <w:r w:rsidR="00885D62">
        <w:t>.</w:t>
      </w:r>
    </w:p>
    <w:p w:rsidR="00091C37" w:rsidRDefault="00091C37" w:rsidP="00091C37">
      <w:pPr>
        <w:pStyle w:val="ppCodeLanguageIndent"/>
      </w:pPr>
      <w:r>
        <w:t>C#</w:t>
      </w:r>
    </w:p>
    <w:p w:rsidR="00091C37" w:rsidRPr="00885D62" w:rsidRDefault="00D974D5" w:rsidP="00091C37">
      <w:pPr>
        <w:pStyle w:val="ppCodeIndent"/>
        <w:rPr>
          <w:b/>
        </w:rPr>
      </w:pPr>
      <w:r w:rsidRPr="00D974D5">
        <w:rPr>
          <w:b/>
        </w:rPr>
        <w:t>[Service(typeof(IPrintingService))]</w:t>
      </w:r>
    </w:p>
    <w:p w:rsidR="00091C37" w:rsidRPr="00091C37" w:rsidRDefault="00091C37" w:rsidP="00091C37">
      <w:pPr>
        <w:pStyle w:val="ppCodeIndent"/>
      </w:pPr>
      <w:r>
        <w:t>public class LocalPrintingService : IPrintingService</w:t>
      </w:r>
    </w:p>
    <w:p w:rsidR="0006697A" w:rsidRDefault="0006697A" w:rsidP="0006697A">
      <w:pPr>
        <w:pStyle w:val="ppListEnd"/>
      </w:pPr>
      <w:bookmarkStart w:id="5" w:name="_Toc133925042"/>
    </w:p>
    <w:p w:rsidR="00920A63" w:rsidRDefault="00885D62">
      <w:pPr>
        <w:pStyle w:val="ppNote"/>
      </w:pPr>
      <w:bookmarkStart w:id="6" w:name="_Toc135043095"/>
      <w:bookmarkEnd w:id="5"/>
      <w:r>
        <w:rPr>
          <w:b/>
        </w:rPr>
        <w:t>Note:</w:t>
      </w:r>
      <w:r>
        <w:t xml:space="preserve"> For more information about the [</w:t>
      </w:r>
      <w:r w:rsidRPr="0063045A">
        <w:rPr>
          <w:b/>
        </w:rPr>
        <w:t>Service</w:t>
      </w:r>
      <w:r>
        <w:t xml:space="preserve">] attribute, see </w:t>
      </w:r>
      <w:hyperlink r:id="rId14" w:history="1">
        <w:r w:rsidRPr="00885D62">
          <w:rPr>
            <w:rStyle w:val="Hyperlink"/>
          </w:rPr>
          <w:t>Adding Services</w:t>
        </w:r>
      </w:hyperlink>
      <w:r>
        <w:t xml:space="preserve"> in the Smart Client Software Factory help.</w:t>
      </w:r>
    </w:p>
    <w:p w:rsidR="00677959" w:rsidRDefault="00D9288A" w:rsidP="00677959">
      <w:pPr>
        <w:pStyle w:val="Heading1"/>
      </w:pPr>
      <w:r>
        <w:t>Task 5</w:t>
      </w:r>
      <w:r w:rsidR="00677959">
        <w:t>. Consume the</w:t>
      </w:r>
      <w:r w:rsidR="00423A02">
        <w:t xml:space="preserve"> P</w:t>
      </w:r>
      <w:r w:rsidR="00677959">
        <w:t xml:space="preserve">rinting </w:t>
      </w:r>
      <w:r w:rsidR="00423A02">
        <w:t>S</w:t>
      </w:r>
      <w:r w:rsidR="00677959">
        <w:t xml:space="preserve">ervice from the </w:t>
      </w:r>
      <w:r w:rsidR="00423A02">
        <w:t>P</w:t>
      </w:r>
      <w:r w:rsidR="00677959">
        <w:t>resenter</w:t>
      </w:r>
    </w:p>
    <w:p w:rsidR="00920A63" w:rsidRDefault="00677959">
      <w:r>
        <w:t xml:space="preserve">In this task you will </w:t>
      </w:r>
      <w:r w:rsidR="00423A02">
        <w:t>update</w:t>
      </w:r>
      <w:r>
        <w:t xml:space="preserve"> the presenter to </w:t>
      </w:r>
      <w:r w:rsidR="00423A02">
        <w:t>consume</w:t>
      </w:r>
      <w:r>
        <w:t xml:space="preserve"> the printing service.</w:t>
      </w:r>
    </w:p>
    <w:p w:rsidR="00920A63" w:rsidRDefault="001F589A">
      <w:pPr>
        <w:pStyle w:val="ppNumberList"/>
      </w:pPr>
      <w:r>
        <w:lastRenderedPageBreak/>
        <w:t>Add a reference to</w:t>
      </w:r>
      <w:r w:rsidR="00D974D5" w:rsidRPr="00D974D5">
        <w:rPr>
          <w:b/>
        </w:rPr>
        <w:t xml:space="preserve"> </w:t>
      </w:r>
      <w:r w:rsidR="00D974D5" w:rsidRPr="00D974D5">
        <w:t>the</w:t>
      </w:r>
      <w:r w:rsidR="00950850">
        <w:rPr>
          <w:b/>
        </w:rPr>
        <w:t xml:space="preserve"> </w:t>
      </w:r>
      <w:r w:rsidR="00D974D5" w:rsidRPr="00D974D5">
        <w:rPr>
          <w:b/>
        </w:rPr>
        <w:t>PrintingModule</w:t>
      </w:r>
      <w:r>
        <w:t xml:space="preserve"> </w:t>
      </w:r>
      <w:r w:rsidR="00950850">
        <w:t>project in the</w:t>
      </w:r>
      <w:r>
        <w:t xml:space="preserve"> </w:t>
      </w:r>
      <w:r w:rsidR="00D974D5" w:rsidRPr="00D974D5">
        <w:rPr>
          <w:b/>
        </w:rPr>
        <w:t>ShippingModule</w:t>
      </w:r>
      <w:r w:rsidR="00D974D5" w:rsidRPr="00D974D5">
        <w:t xml:space="preserve"> project</w:t>
      </w:r>
      <w:r>
        <w:t>.</w:t>
      </w:r>
      <w:r w:rsidR="00950850">
        <w:t xml:space="preserve"> To do this, right-click the ShippingModule project node in Solution Explorer and select </w:t>
      </w:r>
      <w:r w:rsidR="00D974D5" w:rsidRPr="00D974D5">
        <w:rPr>
          <w:b/>
        </w:rPr>
        <w:t>Add Reference</w:t>
      </w:r>
      <w:r w:rsidR="00950850">
        <w:t xml:space="preserve">. From the </w:t>
      </w:r>
      <w:r w:rsidR="00D974D5" w:rsidRPr="00D974D5">
        <w:rPr>
          <w:b/>
        </w:rPr>
        <w:t>Projects</w:t>
      </w:r>
      <w:r w:rsidR="00950850">
        <w:t xml:space="preserve"> tab, select </w:t>
      </w:r>
      <w:r w:rsidR="00950850" w:rsidRPr="00105A64">
        <w:rPr>
          <w:b/>
        </w:rPr>
        <w:t>PrintingModule</w:t>
      </w:r>
      <w:r w:rsidR="00950850">
        <w:t xml:space="preserve"> and click </w:t>
      </w:r>
      <w:r w:rsidR="00950850">
        <w:rPr>
          <w:b/>
        </w:rPr>
        <w:t>OK</w:t>
      </w:r>
      <w:r w:rsidR="00950850">
        <w:t>.</w:t>
      </w:r>
    </w:p>
    <w:p w:rsidR="00920A63" w:rsidRDefault="00950850">
      <w:pPr>
        <w:pStyle w:val="ppNoteIndent"/>
      </w:pPr>
      <w:r>
        <w:rPr>
          <w:b/>
        </w:rPr>
        <w:t>Note:</w:t>
      </w:r>
      <w:r>
        <w:t xml:space="preserve"> By adding a reference to the PrintingModule project in the ShippingModule project, you are tightly coupling the modules. You can decouple </w:t>
      </w:r>
      <w:r w:rsidR="00D81B84">
        <w:t xml:space="preserve">the modules by using the Module </w:t>
      </w:r>
      <w:r>
        <w:t xml:space="preserve">Interface Separation pattern. For more information, see </w:t>
      </w:r>
      <w:hyperlink r:id="rId15" w:history="1">
        <w:r w:rsidR="00D81B84" w:rsidRPr="00D81B84">
          <w:rPr>
            <w:rStyle w:val="Hyperlink"/>
          </w:rPr>
          <w:t>Module Interface Separation</w:t>
        </w:r>
      </w:hyperlink>
      <w:r w:rsidR="00D81B84">
        <w:t xml:space="preserve"> in the Smart Client Software Factory help.</w:t>
      </w:r>
    </w:p>
    <w:p w:rsidR="00920A63" w:rsidRDefault="001F589A">
      <w:pPr>
        <w:pStyle w:val="ppNumberList"/>
      </w:pPr>
      <w:r>
        <w:t xml:space="preserve">Open the file </w:t>
      </w:r>
      <w:r w:rsidR="00950850">
        <w:t>Views\</w:t>
      </w:r>
      <w:r w:rsidR="00105A64">
        <w:t>ShipNewOrderView\</w:t>
      </w:r>
      <w:r w:rsidR="00D974D5" w:rsidRPr="00D974D5">
        <w:t>ShipNewOrderViewPresenter.cs</w:t>
      </w:r>
      <w:r w:rsidR="00950850">
        <w:t>, located in the ShippingModule project.</w:t>
      </w:r>
    </w:p>
    <w:p w:rsidR="00920A63" w:rsidRDefault="001F589A">
      <w:pPr>
        <w:pStyle w:val="ppNumberList"/>
      </w:pPr>
      <w:r>
        <w:t xml:space="preserve">Add the following </w:t>
      </w:r>
      <w:r>
        <w:rPr>
          <w:b/>
        </w:rPr>
        <w:t>using</w:t>
      </w:r>
      <w:r>
        <w:t xml:space="preserve"> statement at the top of the file:</w:t>
      </w:r>
    </w:p>
    <w:p w:rsidR="00920A63" w:rsidRDefault="001F589A">
      <w:pPr>
        <w:pStyle w:val="ppCodeLanguageIndent"/>
      </w:pPr>
      <w:r>
        <w:t>C#</w:t>
      </w:r>
    </w:p>
    <w:p w:rsidR="00920A63" w:rsidRDefault="001F589A">
      <w:pPr>
        <w:pStyle w:val="ppCodeIndent"/>
      </w:pPr>
      <w:r w:rsidRPr="001F589A">
        <w:t>using AdventureWorks.PrintingModule.Services;</w:t>
      </w:r>
    </w:p>
    <w:p w:rsidR="00920A63" w:rsidRDefault="001F589A">
      <w:pPr>
        <w:pStyle w:val="ppNumberList"/>
      </w:pPr>
      <w:r>
        <w:t xml:space="preserve">Add the following member variable declaration to hold a reference to </w:t>
      </w:r>
      <w:r w:rsidR="00B30B06">
        <w:t>a</w:t>
      </w:r>
      <w:r>
        <w:t xml:space="preserve"> </w:t>
      </w:r>
      <w:r w:rsidR="00D974D5" w:rsidRPr="00D974D5">
        <w:rPr>
          <w:b/>
        </w:rPr>
        <w:t>IPrintingService</w:t>
      </w:r>
      <w:r w:rsidR="00D974D5" w:rsidRPr="00D974D5">
        <w:t xml:space="preserve"> instance</w:t>
      </w:r>
      <w:r>
        <w:t>:</w:t>
      </w:r>
    </w:p>
    <w:p w:rsidR="00920A63" w:rsidRDefault="001F589A">
      <w:pPr>
        <w:pStyle w:val="ppCodeLanguageIndent"/>
      </w:pPr>
      <w:r>
        <w:t>C#</w:t>
      </w:r>
    </w:p>
    <w:p w:rsidR="00920A63" w:rsidRDefault="001F589A">
      <w:pPr>
        <w:pStyle w:val="ppCodeIndent"/>
      </w:pPr>
      <w:r w:rsidRPr="001F589A">
        <w:t>private IPrintingService _printingService;</w:t>
      </w:r>
    </w:p>
    <w:p w:rsidR="00920A63" w:rsidRDefault="00B30B06">
      <w:pPr>
        <w:pStyle w:val="ppNumberList"/>
      </w:pPr>
      <w:r>
        <w:t>Add an additional parameter to the constructor to receive an instance of the printing service using dependency injection, and store the instance reference in the _printingService member variable</w:t>
      </w:r>
      <w:r w:rsidR="00F12C46">
        <w:t xml:space="preserve"> for further use</w:t>
      </w:r>
      <w:r>
        <w:t>. To do this, r</w:t>
      </w:r>
      <w:r w:rsidR="001F589A">
        <w:t>eplace the constructor with the following code:</w:t>
      </w:r>
    </w:p>
    <w:p w:rsidR="00920A63" w:rsidRDefault="001F589A">
      <w:pPr>
        <w:pStyle w:val="ppCodeLanguageIndent"/>
      </w:pPr>
      <w:r>
        <w:t>C#</w:t>
      </w:r>
    </w:p>
    <w:p w:rsidR="001F589A" w:rsidRDefault="001F589A" w:rsidP="001F589A">
      <w:pPr>
        <w:pStyle w:val="ppCodeIndent"/>
      </w:pPr>
      <w:r>
        <w:t>public ShipNewOrderViewPresenter</w:t>
      </w:r>
    </w:p>
    <w:p w:rsidR="001F589A" w:rsidRDefault="001F589A" w:rsidP="001F589A">
      <w:pPr>
        <w:pStyle w:val="ppCodeIndent"/>
      </w:pPr>
      <w:r>
        <w:t xml:space="preserve">    (</w:t>
      </w:r>
    </w:p>
    <w:p w:rsidR="001F589A" w:rsidRDefault="001F589A" w:rsidP="001F589A">
      <w:pPr>
        <w:pStyle w:val="ppCodeIndent"/>
      </w:pPr>
      <w:r>
        <w:t xml:space="preserve">        [ServiceDependency] ISalesOrderService orderService,</w:t>
      </w:r>
    </w:p>
    <w:p w:rsidR="001F589A" w:rsidRDefault="001F589A" w:rsidP="001F589A">
      <w:pPr>
        <w:pStyle w:val="ppCodeIndent"/>
      </w:pPr>
      <w:r>
        <w:t xml:space="preserve">        [ServiceDependency] IEntityTranslatorService translator,</w:t>
      </w:r>
    </w:p>
    <w:p w:rsidR="001F589A" w:rsidRPr="00B30B06" w:rsidRDefault="00D974D5" w:rsidP="001F589A">
      <w:pPr>
        <w:pStyle w:val="ppCodeIndent"/>
        <w:rPr>
          <w:b/>
        </w:rPr>
      </w:pPr>
      <w:r w:rsidRPr="00D974D5">
        <w:rPr>
          <w:b/>
        </w:rPr>
        <w:t xml:space="preserve">        [ServiceDependency] IPrintingService printingService</w:t>
      </w:r>
    </w:p>
    <w:p w:rsidR="001F589A" w:rsidRDefault="001F589A" w:rsidP="001F589A">
      <w:pPr>
        <w:pStyle w:val="ppCodeIndent"/>
      </w:pPr>
      <w:r>
        <w:t xml:space="preserve">    )</w:t>
      </w:r>
    </w:p>
    <w:p w:rsidR="001F589A" w:rsidRDefault="001F589A" w:rsidP="001F589A">
      <w:pPr>
        <w:pStyle w:val="ppCodeIndent"/>
      </w:pPr>
      <w:r>
        <w:t>{</w:t>
      </w:r>
    </w:p>
    <w:p w:rsidR="001F589A" w:rsidRDefault="001F589A" w:rsidP="001F589A">
      <w:pPr>
        <w:pStyle w:val="ppCodeIndent"/>
      </w:pPr>
      <w:r>
        <w:t xml:space="preserve">    _translator = translator;</w:t>
      </w:r>
    </w:p>
    <w:p w:rsidR="001F589A" w:rsidRDefault="001F589A" w:rsidP="001F589A">
      <w:pPr>
        <w:pStyle w:val="ppCodeIndent"/>
      </w:pPr>
      <w:r>
        <w:t xml:space="preserve">    _orderService = orderService;</w:t>
      </w:r>
    </w:p>
    <w:p w:rsidR="001F589A" w:rsidRDefault="001F589A" w:rsidP="001F589A">
      <w:pPr>
        <w:pStyle w:val="ppCodeIndent"/>
      </w:pPr>
      <w:r>
        <w:t xml:space="preserve">    _order = translator.Translate&lt;Order&gt;(_orderService.GetNextOrder());</w:t>
      </w:r>
    </w:p>
    <w:p w:rsidR="001F589A" w:rsidRPr="00B30B06" w:rsidRDefault="00D974D5" w:rsidP="001F589A">
      <w:pPr>
        <w:pStyle w:val="ppCodeIndent"/>
        <w:rPr>
          <w:b/>
        </w:rPr>
      </w:pPr>
      <w:r w:rsidRPr="00D974D5">
        <w:rPr>
          <w:b/>
        </w:rPr>
        <w:t xml:space="preserve">    _printingService = printingService;</w:t>
      </w:r>
    </w:p>
    <w:p w:rsidR="00920A63" w:rsidRDefault="001F589A">
      <w:pPr>
        <w:pStyle w:val="ppCodeIndent"/>
      </w:pPr>
      <w:r>
        <w:t>}</w:t>
      </w:r>
    </w:p>
    <w:p w:rsidR="00920A63" w:rsidRDefault="001F589A">
      <w:pPr>
        <w:pStyle w:val="ppNumberList"/>
        <w:numPr>
          <w:ilvl w:val="0"/>
          <w:numId w:val="0"/>
        </w:numPr>
        <w:ind w:left="754"/>
      </w:pPr>
      <w:r>
        <w:t xml:space="preserve">When the presenter is created, ObjectBuilder locates an </w:t>
      </w:r>
      <w:r w:rsidR="00B30B06">
        <w:t>implementation</w:t>
      </w:r>
      <w:r>
        <w:t xml:space="preserve"> of the </w:t>
      </w:r>
      <w:r w:rsidR="00D974D5" w:rsidRPr="00D974D5">
        <w:rPr>
          <w:b/>
        </w:rPr>
        <w:t>IPrintingService</w:t>
      </w:r>
      <w:r w:rsidR="00D974D5" w:rsidRPr="00D974D5">
        <w:t xml:space="preserve"> interface</w:t>
      </w:r>
      <w:r>
        <w:t>, and passes it to the constructor.</w:t>
      </w:r>
    </w:p>
    <w:p w:rsidR="00920A63" w:rsidRDefault="001F589A">
      <w:pPr>
        <w:pStyle w:val="ppNumberList"/>
      </w:pPr>
      <w:r w:rsidRPr="001F589A">
        <w:t xml:space="preserve">Modify </w:t>
      </w:r>
      <w:r w:rsidR="00D974D5" w:rsidRPr="00D974D5">
        <w:rPr>
          <w:b/>
        </w:rPr>
        <w:t>PrintPackingSlip</w:t>
      </w:r>
      <w:r w:rsidRPr="001F589A">
        <w:t xml:space="preserve"> and </w:t>
      </w:r>
      <w:r w:rsidR="00D974D5" w:rsidRPr="00D974D5">
        <w:rPr>
          <w:b/>
        </w:rPr>
        <w:t>PrintShippingLabels</w:t>
      </w:r>
      <w:r w:rsidRPr="001F589A">
        <w:t xml:space="preserve"> methods to consume the </w:t>
      </w:r>
      <w:r w:rsidR="00D974D5" w:rsidRPr="00D974D5">
        <w:rPr>
          <w:b/>
        </w:rPr>
        <w:t>LocalPrintingService</w:t>
      </w:r>
      <w:r w:rsidRPr="001F589A">
        <w:t xml:space="preserve">. To do this, replace the </w:t>
      </w:r>
      <w:r w:rsidR="00D974D5" w:rsidRPr="00D974D5">
        <w:rPr>
          <w:b/>
        </w:rPr>
        <w:t>PrintPackingSlip</w:t>
      </w:r>
      <w:r w:rsidRPr="001F589A">
        <w:t xml:space="preserve"> method with the following code:</w:t>
      </w:r>
    </w:p>
    <w:p w:rsidR="00920A63" w:rsidRDefault="00817055">
      <w:pPr>
        <w:pStyle w:val="ppCodeLanguageIndent"/>
      </w:pPr>
      <w:r>
        <w:lastRenderedPageBreak/>
        <w:t>C#</w:t>
      </w:r>
    </w:p>
    <w:p w:rsidR="00817055" w:rsidRDefault="00817055" w:rsidP="00817055">
      <w:pPr>
        <w:pStyle w:val="ppCodeIndent"/>
      </w:pPr>
      <w:r>
        <w:t>internal void PrintPackingSlip()</w:t>
      </w:r>
    </w:p>
    <w:p w:rsidR="00817055" w:rsidRDefault="00817055" w:rsidP="00817055">
      <w:pPr>
        <w:pStyle w:val="ppCodeIndent"/>
      </w:pPr>
      <w:r>
        <w:t>{</w:t>
      </w:r>
    </w:p>
    <w:p w:rsidR="005914A9" w:rsidRPr="005914A9" w:rsidRDefault="00817055" w:rsidP="005914A9">
      <w:pPr>
        <w:pStyle w:val="ppCodeIndent"/>
        <w:rPr>
          <w:rFonts w:eastAsiaTheme="minorHAnsi"/>
          <w:noProof/>
          <w:lang w:bidi="ar-SA"/>
        </w:rPr>
      </w:pPr>
      <w:r>
        <w:t xml:space="preserve">    </w:t>
      </w:r>
      <w:r w:rsidR="005914A9" w:rsidRPr="005914A9">
        <w:rPr>
          <w:rFonts w:eastAsiaTheme="minorHAnsi"/>
          <w:noProof/>
          <w:lang w:bidi="ar-SA"/>
        </w:rPr>
        <w:t>if (!Validate())</w:t>
      </w:r>
    </w:p>
    <w:p w:rsidR="005914A9" w:rsidRPr="005914A9" w:rsidRDefault="005914A9" w:rsidP="005914A9">
      <w:pPr>
        <w:pStyle w:val="ppCodeIndent"/>
        <w:rPr>
          <w:rFonts w:eastAsiaTheme="minorHAnsi"/>
          <w:noProof/>
          <w:lang w:bidi="ar-SA"/>
        </w:rPr>
      </w:pPr>
      <w:r>
        <w:rPr>
          <w:rFonts w:eastAsiaTheme="minorHAnsi"/>
          <w:noProof/>
          <w:lang w:bidi="ar-SA"/>
        </w:rPr>
        <w:t xml:space="preserve">    </w:t>
      </w:r>
      <w:r w:rsidRPr="005914A9">
        <w:rPr>
          <w:rFonts w:eastAsiaTheme="minorHAnsi"/>
          <w:noProof/>
          <w:lang w:bidi="ar-SA"/>
        </w:rPr>
        <w:t>{</w:t>
      </w:r>
    </w:p>
    <w:p w:rsidR="005914A9" w:rsidRPr="005914A9" w:rsidRDefault="005914A9" w:rsidP="005914A9">
      <w:pPr>
        <w:pStyle w:val="ppCodeIndent"/>
        <w:rPr>
          <w:rFonts w:eastAsiaTheme="minorHAnsi"/>
          <w:noProof/>
          <w:lang w:bidi="ar-SA"/>
        </w:rPr>
      </w:pPr>
      <w:r w:rsidRPr="005914A9">
        <w:rPr>
          <w:rFonts w:eastAsiaTheme="minorHAnsi"/>
          <w:noProof/>
          <w:lang w:bidi="ar-SA"/>
        </w:rPr>
        <w:t xml:space="preserve">        View.ShowMessage("Please enter all the box numbers before performing this operation.");</w:t>
      </w:r>
    </w:p>
    <w:p w:rsidR="005914A9" w:rsidRPr="005914A9" w:rsidRDefault="005914A9" w:rsidP="005914A9">
      <w:pPr>
        <w:pStyle w:val="ppCodeIndent"/>
        <w:rPr>
          <w:rFonts w:eastAsiaTheme="minorHAnsi"/>
          <w:noProof/>
          <w:lang w:bidi="ar-SA"/>
        </w:rPr>
      </w:pPr>
      <w:r w:rsidRPr="005914A9">
        <w:rPr>
          <w:rFonts w:eastAsiaTheme="minorHAnsi"/>
          <w:noProof/>
          <w:lang w:bidi="ar-SA"/>
        </w:rPr>
        <w:t xml:space="preserve">    </w:t>
      </w:r>
      <w:r>
        <w:rPr>
          <w:rFonts w:eastAsiaTheme="minorHAnsi"/>
          <w:noProof/>
          <w:lang w:bidi="ar-SA"/>
        </w:rPr>
        <w:t xml:space="preserve">    </w:t>
      </w:r>
      <w:r w:rsidRPr="005914A9">
        <w:rPr>
          <w:rFonts w:eastAsiaTheme="minorHAnsi"/>
          <w:noProof/>
          <w:lang w:bidi="ar-SA"/>
        </w:rPr>
        <w:t>return;</w:t>
      </w:r>
    </w:p>
    <w:p w:rsidR="00817055" w:rsidRPr="005914A9" w:rsidRDefault="005914A9" w:rsidP="005914A9">
      <w:pPr>
        <w:pStyle w:val="ppCodeIndent"/>
      </w:pPr>
      <w:r w:rsidRPr="005914A9">
        <w:rPr>
          <w:rFonts w:eastAsiaTheme="minorHAnsi"/>
          <w:noProof/>
          <w:lang w:bidi="ar-SA"/>
        </w:rPr>
        <w:t xml:space="preserve">    }</w:t>
      </w:r>
    </w:p>
    <w:p w:rsidR="00B30B06" w:rsidRDefault="00B30B06" w:rsidP="00817055">
      <w:pPr>
        <w:pStyle w:val="ppCodeIndent"/>
      </w:pPr>
    </w:p>
    <w:p w:rsidR="00817055" w:rsidRDefault="00817055" w:rsidP="00817055">
      <w:pPr>
        <w:pStyle w:val="ppCodeIndent"/>
      </w:pPr>
      <w:r>
        <w:t xml:space="preserve">    _printingService.PrintPackingSlip(_order);</w:t>
      </w:r>
    </w:p>
    <w:p w:rsidR="00920A63" w:rsidRDefault="00817055">
      <w:pPr>
        <w:pStyle w:val="ppCodeIndent"/>
      </w:pPr>
      <w:r>
        <w:t>}</w:t>
      </w:r>
    </w:p>
    <w:p w:rsidR="00920A63" w:rsidRDefault="00817055">
      <w:pPr>
        <w:pStyle w:val="ppNumberList"/>
      </w:pPr>
      <w:r w:rsidRPr="00817055">
        <w:t xml:space="preserve">Replace the </w:t>
      </w:r>
      <w:r w:rsidR="00D974D5" w:rsidRPr="00D974D5">
        <w:rPr>
          <w:b/>
        </w:rPr>
        <w:t>PrintShippingLabels</w:t>
      </w:r>
      <w:r w:rsidRPr="00817055">
        <w:t xml:space="preserve"> method with the following code:</w:t>
      </w:r>
    </w:p>
    <w:p w:rsidR="00920A63" w:rsidRDefault="00817055">
      <w:pPr>
        <w:pStyle w:val="ppCodeLanguageIndent"/>
      </w:pPr>
      <w:r>
        <w:t>C#</w:t>
      </w:r>
    </w:p>
    <w:p w:rsidR="00817055" w:rsidRDefault="00817055" w:rsidP="00817055">
      <w:pPr>
        <w:pStyle w:val="ppCodeIndent"/>
      </w:pPr>
      <w:r>
        <w:t>internal void PrintShippingLabels()</w:t>
      </w:r>
    </w:p>
    <w:p w:rsidR="00817055" w:rsidRDefault="00817055" w:rsidP="00817055">
      <w:pPr>
        <w:pStyle w:val="ppCodeIndent"/>
      </w:pPr>
      <w:r>
        <w:t>{</w:t>
      </w:r>
    </w:p>
    <w:p w:rsidR="005914A9" w:rsidRPr="005914A9" w:rsidRDefault="00817055" w:rsidP="005914A9">
      <w:pPr>
        <w:pStyle w:val="ppCodeIndent"/>
        <w:rPr>
          <w:rFonts w:eastAsiaTheme="minorHAnsi"/>
          <w:noProof/>
          <w:lang w:bidi="ar-SA"/>
        </w:rPr>
      </w:pPr>
      <w:r>
        <w:t xml:space="preserve">    </w:t>
      </w:r>
      <w:r w:rsidR="005914A9" w:rsidRPr="005914A9">
        <w:rPr>
          <w:rFonts w:eastAsiaTheme="minorHAnsi"/>
          <w:noProof/>
          <w:lang w:bidi="ar-SA"/>
        </w:rPr>
        <w:t>if (!Validate())</w:t>
      </w:r>
    </w:p>
    <w:p w:rsidR="005914A9" w:rsidRPr="005914A9" w:rsidRDefault="005914A9" w:rsidP="005914A9">
      <w:pPr>
        <w:pStyle w:val="ppCodeIndent"/>
        <w:rPr>
          <w:rFonts w:eastAsiaTheme="minorHAnsi"/>
          <w:noProof/>
          <w:lang w:bidi="ar-SA"/>
        </w:rPr>
      </w:pPr>
      <w:r>
        <w:rPr>
          <w:rFonts w:eastAsiaTheme="minorHAnsi"/>
          <w:noProof/>
          <w:lang w:bidi="ar-SA"/>
        </w:rPr>
        <w:t xml:space="preserve">    </w:t>
      </w:r>
      <w:r w:rsidRPr="005914A9">
        <w:rPr>
          <w:rFonts w:eastAsiaTheme="minorHAnsi"/>
          <w:noProof/>
          <w:lang w:bidi="ar-SA"/>
        </w:rPr>
        <w:t>{</w:t>
      </w:r>
    </w:p>
    <w:p w:rsidR="005914A9" w:rsidRPr="005914A9" w:rsidRDefault="005914A9" w:rsidP="005914A9">
      <w:pPr>
        <w:pStyle w:val="ppCodeIndent"/>
        <w:rPr>
          <w:rFonts w:eastAsiaTheme="minorHAnsi"/>
          <w:noProof/>
          <w:lang w:bidi="ar-SA"/>
        </w:rPr>
      </w:pPr>
      <w:r w:rsidRPr="005914A9">
        <w:rPr>
          <w:rFonts w:eastAsiaTheme="minorHAnsi"/>
          <w:noProof/>
          <w:lang w:bidi="ar-SA"/>
        </w:rPr>
        <w:t xml:space="preserve">        View.ShowMessage("Please enter all the box numbers before performing this operation.");</w:t>
      </w:r>
    </w:p>
    <w:p w:rsidR="005914A9" w:rsidRPr="005914A9" w:rsidRDefault="005914A9" w:rsidP="005914A9">
      <w:pPr>
        <w:pStyle w:val="ppCodeIndent"/>
        <w:rPr>
          <w:rFonts w:eastAsiaTheme="minorHAnsi"/>
          <w:noProof/>
          <w:lang w:bidi="ar-SA"/>
        </w:rPr>
      </w:pPr>
      <w:r w:rsidRPr="005914A9">
        <w:rPr>
          <w:rFonts w:eastAsiaTheme="minorHAnsi"/>
          <w:noProof/>
          <w:lang w:bidi="ar-SA"/>
        </w:rPr>
        <w:t xml:space="preserve">    </w:t>
      </w:r>
      <w:r>
        <w:rPr>
          <w:rFonts w:eastAsiaTheme="minorHAnsi"/>
          <w:noProof/>
          <w:lang w:bidi="ar-SA"/>
        </w:rPr>
        <w:t xml:space="preserve">    </w:t>
      </w:r>
      <w:r w:rsidRPr="005914A9">
        <w:rPr>
          <w:rFonts w:eastAsiaTheme="minorHAnsi"/>
          <w:noProof/>
          <w:lang w:bidi="ar-SA"/>
        </w:rPr>
        <w:t>return;</w:t>
      </w:r>
    </w:p>
    <w:p w:rsidR="005914A9" w:rsidRPr="005914A9" w:rsidRDefault="005914A9" w:rsidP="005914A9">
      <w:pPr>
        <w:pStyle w:val="ppCodeIndent"/>
      </w:pPr>
      <w:r w:rsidRPr="005914A9">
        <w:rPr>
          <w:rFonts w:eastAsiaTheme="minorHAnsi"/>
          <w:noProof/>
          <w:lang w:bidi="ar-SA"/>
        </w:rPr>
        <w:t xml:space="preserve">    }</w:t>
      </w:r>
    </w:p>
    <w:p w:rsidR="00B30B06" w:rsidRDefault="00B30B06" w:rsidP="00817055">
      <w:pPr>
        <w:pStyle w:val="ppCodeIndent"/>
      </w:pPr>
    </w:p>
    <w:p w:rsidR="00817055" w:rsidRDefault="00817055" w:rsidP="00817055">
      <w:pPr>
        <w:pStyle w:val="ppCodeIndent"/>
      </w:pPr>
      <w:r>
        <w:t xml:space="preserve">    _printingService.PrintShippingLabels(_order);</w:t>
      </w:r>
    </w:p>
    <w:p w:rsidR="00920A63" w:rsidRDefault="00817055">
      <w:pPr>
        <w:pStyle w:val="ppCodeIndent"/>
      </w:pPr>
      <w:r>
        <w:t>}</w:t>
      </w:r>
    </w:p>
    <w:p w:rsidR="00920A63" w:rsidRDefault="00920A63">
      <w:pPr>
        <w:pStyle w:val="ppListEnd"/>
      </w:pPr>
    </w:p>
    <w:p w:rsidR="0006697A" w:rsidRDefault="0006697A" w:rsidP="0006697A">
      <w:pPr>
        <w:pStyle w:val="Heading1"/>
      </w:pPr>
      <w:r>
        <w:t xml:space="preserve">Task </w:t>
      </w:r>
      <w:r w:rsidR="00D9288A">
        <w:t>6</w:t>
      </w:r>
      <w:r>
        <w:t xml:space="preserve">. </w:t>
      </w:r>
      <w:bookmarkEnd w:id="6"/>
      <w:r>
        <w:t>Compile and run the solution</w:t>
      </w:r>
    </w:p>
    <w:p w:rsidR="00920A63" w:rsidRDefault="001462A0">
      <w:r>
        <w:t xml:space="preserve">In this task you will verify that you correctly added the </w:t>
      </w:r>
      <w:r w:rsidR="0063045A">
        <w:t xml:space="preserve">printing </w:t>
      </w:r>
      <w:r w:rsidR="00C74707">
        <w:t>service</w:t>
      </w:r>
      <w:r>
        <w:t xml:space="preserve"> to the </w:t>
      </w:r>
      <w:r w:rsidR="0063045A">
        <w:t xml:space="preserve">root </w:t>
      </w:r>
      <w:r w:rsidR="00C74707">
        <w:t>WorkItem</w:t>
      </w:r>
      <w:r>
        <w:t xml:space="preserve"> and that the </w:t>
      </w:r>
      <w:r w:rsidR="00C74707">
        <w:t xml:space="preserve">presenter is </w:t>
      </w:r>
      <w:r w:rsidR="0063045A">
        <w:t>consuming</w:t>
      </w:r>
      <w:r w:rsidR="00C74707">
        <w:t xml:space="preserve"> it</w:t>
      </w:r>
      <w:r>
        <w:t>.</w:t>
      </w:r>
    </w:p>
    <w:p w:rsidR="0063045A" w:rsidRDefault="0063045A" w:rsidP="0006697A">
      <w:pPr>
        <w:pStyle w:val="ppNumberList"/>
      </w:pPr>
      <w:r>
        <w:t xml:space="preserve">If you created unit tests for the ShipNewOrderViewPresenter class in </w:t>
      </w:r>
      <w:sdt>
        <w:sdtPr>
          <w:rPr>
            <w:rStyle w:val="Hyperlink"/>
          </w:rPr>
          <w:alias w:val="Topic Link"/>
          <w:tag w:val="223792f8-9923-4faf-8418-70f41cf9b0b0"/>
          <w:id w:val="4407060"/>
          <w:placeholder>
            <w:docPart w:val="DefaultPlaceholder_22675703"/>
          </w:placeholder>
          <w:text/>
        </w:sdtPr>
        <w:sdtContent>
          <w:r>
            <w:rPr>
              <w:rStyle w:val="Hyperlink"/>
            </w:rPr>
            <w:t>Lab 4 – Creating a Service</w:t>
          </w:r>
        </w:sdtContent>
      </w:sdt>
      <w:r>
        <w:t xml:space="preserve">, you will get compilation errors because the </w:t>
      </w:r>
      <w:r w:rsidRPr="0063045A">
        <w:t>OnViewReadyBindsViewToOrder</w:t>
      </w:r>
      <w:r>
        <w:t xml:space="preserve"> test is outdated. To avoid these errors, please exclude the file Views\ShipNewOrderViewPresenterFixture.cs from the ShippingModule.Tests project. Updating the test is out of the scope of this lab.</w:t>
      </w:r>
    </w:p>
    <w:p w:rsidR="0006697A" w:rsidRDefault="0006697A" w:rsidP="0006697A">
      <w:pPr>
        <w:pStyle w:val="ppNumberList"/>
      </w:pPr>
      <w:r>
        <w:t>B</w:t>
      </w:r>
      <w:r w:rsidRPr="004D01DE">
        <w:t xml:space="preserve">uild </w:t>
      </w:r>
      <w:r>
        <w:t xml:space="preserve">and run </w:t>
      </w:r>
      <w:r w:rsidRPr="004D01DE">
        <w:t xml:space="preserve">the application. </w:t>
      </w:r>
    </w:p>
    <w:p w:rsidR="00C74707" w:rsidRDefault="00C74707" w:rsidP="0006697A">
      <w:pPr>
        <w:pStyle w:val="ppNumberList"/>
      </w:pPr>
      <w:r>
        <w:t xml:space="preserve">Click the </w:t>
      </w:r>
      <w:r>
        <w:rPr>
          <w:b/>
        </w:rPr>
        <w:t>Ship Order</w:t>
      </w:r>
      <w:r>
        <w:t xml:space="preserve"> button to open the </w:t>
      </w:r>
      <w:r>
        <w:rPr>
          <w:b/>
        </w:rPr>
        <w:t>ShipNewOrderView</w:t>
      </w:r>
      <w:r>
        <w:t xml:space="preserve"> displaying an order.</w:t>
      </w:r>
    </w:p>
    <w:p w:rsidR="00C74707" w:rsidRDefault="00C74707" w:rsidP="0006697A">
      <w:pPr>
        <w:pStyle w:val="ppNumberList"/>
      </w:pPr>
      <w:r>
        <w:t>Change the box number for the displayed order</w:t>
      </w:r>
      <w:r w:rsidR="00DD4F47">
        <w:t>.</w:t>
      </w:r>
    </w:p>
    <w:p w:rsidR="00C74707" w:rsidRPr="004D01DE" w:rsidRDefault="00C74707" w:rsidP="0006697A">
      <w:pPr>
        <w:pStyle w:val="ppNumberList"/>
      </w:pPr>
      <w:r w:rsidRPr="00C74707">
        <w:t xml:space="preserve">Click the </w:t>
      </w:r>
      <w:r w:rsidR="00D974D5" w:rsidRPr="00D974D5">
        <w:rPr>
          <w:b/>
        </w:rPr>
        <w:t>Print Shipping Labels</w:t>
      </w:r>
      <w:r w:rsidRPr="00C74707">
        <w:t xml:space="preserve"> and </w:t>
      </w:r>
      <w:r w:rsidR="00D974D5" w:rsidRPr="00D974D5">
        <w:rPr>
          <w:b/>
        </w:rPr>
        <w:t>Print Packing Slip</w:t>
      </w:r>
      <w:r w:rsidRPr="00C74707">
        <w:t xml:space="preserve"> buttons to invoke the </w:t>
      </w:r>
      <w:r w:rsidR="00F1281E">
        <w:t>printing service</w:t>
      </w:r>
      <w:r w:rsidRPr="00C74707">
        <w:t>. A message box will appear</w:t>
      </w:r>
      <w:r w:rsidR="00DD4F47">
        <w:t>.</w:t>
      </w:r>
    </w:p>
    <w:p w:rsidR="00DD4F47" w:rsidRDefault="00DD4F47" w:rsidP="00DD4F47">
      <w:pPr>
        <w:pStyle w:val="ppFigureIndent"/>
      </w:pPr>
      <w:r>
        <w:rPr>
          <w:noProof/>
          <w:lang w:bidi="ar-SA"/>
        </w:rPr>
        <w:lastRenderedPageBreak/>
        <w:drawing>
          <wp:inline distT="0" distB="0" distL="0" distR="0">
            <wp:extent cx="5438775" cy="3133725"/>
            <wp:effectExtent l="19050" t="0" r="9525"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r:link="rId17"/>
                    <a:stretch>
                      <a:fillRect/>
                    </a:stretch>
                  </pic:blipFill>
                  <pic:spPr>
                    <a:xfrm>
                      <a:off x="0" y="0"/>
                      <a:ext cx="5438775" cy="3133725"/>
                    </a:xfrm>
                    <a:prstGeom prst="rect">
                      <a:avLst/>
                    </a:prstGeom>
                  </pic:spPr>
                </pic:pic>
              </a:graphicData>
            </a:graphic>
          </wp:inline>
        </w:drawing>
      </w:r>
    </w:p>
    <w:p w:rsidR="00DD4F47" w:rsidRDefault="00DD4F47" w:rsidP="00DD4F47">
      <w:pPr>
        <w:pStyle w:val="ppFigureNumberIndent"/>
      </w:pPr>
      <w:r>
        <w:t xml:space="preserve">Figure </w:t>
      </w:r>
      <w:fldSimple w:instr=" SEQ Figure \* ARABIC ">
        <w:r>
          <w:rPr>
            <w:noProof/>
          </w:rPr>
          <w:t>3</w:t>
        </w:r>
      </w:fldSimple>
    </w:p>
    <w:p w:rsidR="0006697A" w:rsidRPr="00DD4F47" w:rsidRDefault="00DD4F47" w:rsidP="00DD4F47">
      <w:pPr>
        <w:pStyle w:val="ppFigureCaptionIndent"/>
      </w:pPr>
      <w:r>
        <w:t>Print Packing Slip message box displayed by the printing service.</w:t>
      </w:r>
    </w:p>
    <w:p w:rsidR="0006697A" w:rsidRDefault="0006697A" w:rsidP="0006697A">
      <w:pPr>
        <w:pStyle w:val="ppNumberList"/>
      </w:pPr>
      <w:r w:rsidRPr="002E27B6">
        <w:t>Close the application.</w:t>
      </w:r>
    </w:p>
    <w:p w:rsidR="0006697A" w:rsidRDefault="0006697A" w:rsidP="0006697A">
      <w:pPr>
        <w:pStyle w:val="ppListEnd"/>
      </w:pPr>
    </w:p>
    <w:p w:rsidR="00D918EE" w:rsidRDefault="0006697A">
      <w:pPr>
        <w:pStyle w:val="ppBodyText"/>
      </w:pPr>
      <w:r w:rsidRPr="005D4EE3">
        <w:t>To check the finished solution</w:t>
      </w:r>
      <w:r>
        <w:t xml:space="preserve">, open the solution file </w:t>
      </w:r>
      <w:r w:rsidRPr="007528F7">
        <w:rPr>
          <w:b/>
        </w:rPr>
        <w:t>CS\Developer\0</w:t>
      </w:r>
      <w:r w:rsidR="00BE42D1">
        <w:rPr>
          <w:b/>
        </w:rPr>
        <w:t>5-CreatingFoundationalModule</w:t>
      </w:r>
      <w:r w:rsidR="00A87A28">
        <w:rPr>
          <w:b/>
        </w:rPr>
        <w:t>\AdventureWorksCycles</w:t>
      </w:r>
      <w:r w:rsidRPr="007528F7">
        <w:rPr>
          <w:b/>
        </w:rPr>
        <w:t>.sln</w:t>
      </w:r>
      <w:r w:rsidRPr="005D4EE3">
        <w:t>.</w:t>
      </w:r>
      <w:r>
        <w:t xml:space="preserve"> </w:t>
      </w:r>
    </w:p>
    <w:sectPr w:rsidR="00D918EE" w:rsidSect="00FD0E82">
      <w:headerReference w:type="even" r:id="rId18"/>
      <w:headerReference w:type="default" r:id="rId19"/>
      <w:footerReference w:type="even" r:id="rId20"/>
      <w:footerReference w:type="default" r:id="rId21"/>
      <w:headerReference w:type="first" r:id="rId22"/>
      <w:pgSz w:w="12240" w:h="15840"/>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C74" w:rsidRDefault="00686C74" w:rsidP="00AB19BB">
      <w:r>
        <w:separator/>
      </w:r>
    </w:p>
  </w:endnote>
  <w:endnote w:type="continuationSeparator" w:id="1">
    <w:p w:rsidR="00686C74" w:rsidRDefault="00686C74" w:rsidP="00AB19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Franklin Gothic Condensed">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850" w:rsidRDefault="0014617A" w:rsidP="00FD0E82">
    <w:pPr>
      <w:pStyle w:val="Footer"/>
      <w:framePr w:wrap="around" w:vAnchor="text" w:hAnchor="margin" w:xAlign="right" w:y="1"/>
      <w:rPr>
        <w:rStyle w:val="PageNumber"/>
      </w:rPr>
    </w:pPr>
    <w:r>
      <w:rPr>
        <w:rStyle w:val="PageNumber"/>
      </w:rPr>
      <w:fldChar w:fldCharType="begin"/>
    </w:r>
    <w:r w:rsidR="00950850">
      <w:rPr>
        <w:rStyle w:val="PageNumber"/>
      </w:rPr>
      <w:instrText xml:space="preserve">PAGE  </w:instrText>
    </w:r>
    <w:r>
      <w:rPr>
        <w:rStyle w:val="PageNumber"/>
      </w:rPr>
      <w:fldChar w:fldCharType="end"/>
    </w:r>
  </w:p>
  <w:p w:rsidR="00950850" w:rsidRDefault="00950850" w:rsidP="00FD0E8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850" w:rsidRDefault="0014617A" w:rsidP="00FD0E82">
    <w:pPr>
      <w:pStyle w:val="Footer"/>
      <w:framePr w:wrap="around" w:vAnchor="text" w:hAnchor="margin" w:xAlign="right" w:y="1"/>
      <w:rPr>
        <w:rStyle w:val="PageNumber"/>
      </w:rPr>
    </w:pPr>
    <w:r>
      <w:rPr>
        <w:rStyle w:val="PageNumber"/>
      </w:rPr>
      <w:fldChar w:fldCharType="begin"/>
    </w:r>
    <w:r w:rsidR="00950850">
      <w:rPr>
        <w:rStyle w:val="PageNumber"/>
      </w:rPr>
      <w:instrText xml:space="preserve">PAGE  </w:instrText>
    </w:r>
    <w:r>
      <w:rPr>
        <w:rStyle w:val="PageNumber"/>
      </w:rPr>
      <w:fldChar w:fldCharType="separate"/>
    </w:r>
    <w:r w:rsidR="007A1808">
      <w:rPr>
        <w:rStyle w:val="PageNumber"/>
        <w:noProof/>
      </w:rPr>
      <w:t>10</w:t>
    </w:r>
    <w:r>
      <w:rPr>
        <w:rStyle w:val="PageNumber"/>
      </w:rPr>
      <w:fldChar w:fldCharType="end"/>
    </w:r>
  </w:p>
  <w:p w:rsidR="00950850" w:rsidRPr="009668C7" w:rsidRDefault="00950850" w:rsidP="00FD0E82">
    <w:pPr>
      <w:pStyle w:val="Footer"/>
      <w:pBdr>
        <w:top w:val="single" w:sz="4" w:space="1" w:color="auto"/>
      </w:pBdr>
      <w:ind w:right="360"/>
    </w:pPr>
    <w:r w:rsidRPr="009668C7">
      <w:t>Complying with all applicable copyright laws is the responsibility of the user. Without limiting the rights under copyright, no part of this document may be reproduced for any purpose without express written permission from the Microsoft Corporation.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C74" w:rsidRDefault="00686C74" w:rsidP="00AB19BB">
      <w:r>
        <w:separator/>
      </w:r>
    </w:p>
  </w:footnote>
  <w:footnote w:type="continuationSeparator" w:id="1">
    <w:p w:rsidR="00686C74" w:rsidRDefault="00686C74" w:rsidP="00AB19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850" w:rsidRDefault="0014617A">
    <w:pPr>
      <w:pStyle w:val="Header"/>
    </w:pPr>
    <w:r>
      <w:rPr>
        <w:noProof/>
        <w:lang w:eastAsia="ko-K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35.05pt;height:174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850" w:rsidRDefault="0014617A" w:rsidP="00FD0E82">
    <w:pPr>
      <w:pStyle w:val="Footer"/>
      <w:framePr w:wrap="around" w:vAnchor="text" w:hAnchor="page" w:x="10261" w:y="1"/>
      <w:rPr>
        <w:rStyle w:val="PageNumber"/>
      </w:rPr>
    </w:pPr>
    <w:r>
      <w:rPr>
        <w:noProof/>
        <w:lang w:eastAsia="ko-K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35.05pt;height:205.45pt;rotation:315;z-index:-2516541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rStyle w:val="PageNumber"/>
      </w:rPr>
      <w:fldChar w:fldCharType="begin"/>
    </w:r>
    <w:r w:rsidR="00950850">
      <w:rPr>
        <w:rStyle w:val="PageNumber"/>
      </w:rPr>
      <w:instrText xml:space="preserve">PAGE  </w:instrText>
    </w:r>
    <w:r>
      <w:rPr>
        <w:rStyle w:val="PageNumber"/>
      </w:rPr>
      <w:fldChar w:fldCharType="separate"/>
    </w:r>
    <w:r w:rsidR="007A1808">
      <w:rPr>
        <w:rStyle w:val="PageNumber"/>
        <w:noProof/>
      </w:rPr>
      <w:t>10</w:t>
    </w:r>
    <w:r>
      <w:rPr>
        <w:rStyle w:val="PageNumber"/>
      </w:rPr>
      <w:fldChar w:fldCharType="end"/>
    </w:r>
  </w:p>
  <w:p w:rsidR="00950850" w:rsidRPr="00CD3A79" w:rsidRDefault="0014617A" w:rsidP="00FD0E82">
    <w:pPr>
      <w:pStyle w:val="Header"/>
      <w:pBdr>
        <w:bottom w:val="single" w:sz="4" w:space="1" w:color="auto"/>
      </w:pBdr>
    </w:pPr>
    <w:fldSimple w:instr=" TITLE   \* MERGEFORMAT ">
      <w:r w:rsidR="00950850">
        <w:t>Lab 2: Creating a Shipping Module</w:t>
      </w:r>
    </w:fldSimple>
    <w:bookmarkStart w:id="7" w:name="_Toc133925034"/>
    <w:bookmarkEnd w:id="7"/>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850" w:rsidRDefault="0014617A">
    <w:pPr>
      <w:pStyle w:val="Header"/>
    </w:pPr>
    <w:r>
      <w:rPr>
        <w:noProof/>
        <w:lang w:eastAsia="ko-K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35.05pt;height:174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C1EBB"/>
    <w:multiLevelType w:val="multilevel"/>
    <w:tmpl w:val="98602A20"/>
    <w:lvl w:ilvl="0">
      <w:start w:val="1"/>
      <w:numFmt w:val="none"/>
      <w:lvlText w:val=""/>
      <w:lvlJc w:val="left"/>
      <w:pPr>
        <w:tabs>
          <w:tab w:val="num" w:pos="173"/>
        </w:tabs>
        <w:ind w:left="173" w:firstLine="0"/>
      </w:pPr>
      <w:rPr>
        <w:rFonts w:hint="default"/>
        <w:color w:val="auto"/>
      </w:rPr>
    </w:lvl>
    <w:lvl w:ilvl="1">
      <w:start w:val="1"/>
      <w:numFmt w:val="bullet"/>
      <w:pStyle w:val="ppBulletList"/>
      <w:lvlText w:val=""/>
      <w:lvlJc w:val="left"/>
      <w:pPr>
        <w:tabs>
          <w:tab w:val="num" w:pos="1037"/>
        </w:tabs>
        <w:ind w:left="1037" w:hanging="360"/>
      </w:pPr>
      <w:rPr>
        <w:rFonts w:ascii="Symbol" w:hAnsi="Symbol" w:hint="default"/>
        <w:color w:val="auto"/>
      </w:rPr>
    </w:lvl>
    <w:lvl w:ilvl="2">
      <w:start w:val="1"/>
      <w:numFmt w:val="bullet"/>
      <w:pStyle w:val="ppBulletListIndent"/>
      <w:lvlText w:val="◦"/>
      <w:lvlJc w:val="left"/>
      <w:pPr>
        <w:tabs>
          <w:tab w:val="num" w:pos="1757"/>
        </w:tabs>
        <w:ind w:left="1757" w:hanging="360"/>
      </w:pPr>
      <w:rPr>
        <w:rFonts w:ascii="Verdana" w:hAnsi="Verdana"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Symbol" w:hAnsi="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abstractNum w:abstractNumId="1">
    <w:nsid w:val="2D485C3F"/>
    <w:multiLevelType w:val="multilevel"/>
    <w:tmpl w:val="E3361440"/>
    <w:lvl w:ilvl="0">
      <w:start w:val="1"/>
      <w:numFmt w:val="none"/>
      <w:suff w:val="nothing"/>
      <w:lvlText w:val=""/>
      <w:lvlJc w:val="left"/>
      <w:pPr>
        <w:ind w:left="864" w:firstLine="0"/>
      </w:pPr>
      <w:rPr>
        <w:rFonts w:hint="default"/>
      </w:rPr>
    </w:lvl>
    <w:lvl w:ilvl="1">
      <w:start w:val="1"/>
      <w:numFmt w:val="none"/>
      <w:pStyle w:val="ppNote"/>
      <w:suff w:val="nothing"/>
      <w:lvlText w:val=""/>
      <w:lvlJc w:val="left"/>
      <w:pPr>
        <w:ind w:left="864" w:firstLine="0"/>
      </w:pPr>
      <w:rPr>
        <w:rFonts w:hint="default"/>
      </w:rPr>
    </w:lvl>
    <w:lvl w:ilvl="2">
      <w:start w:val="1"/>
      <w:numFmt w:val="none"/>
      <w:pStyle w:val="ppNoteIndent"/>
      <w:suff w:val="nothing"/>
      <w:lvlText w:val=""/>
      <w:lvlJc w:val="left"/>
      <w:pPr>
        <w:ind w:left="1584" w:firstLine="0"/>
      </w:pPr>
      <w:rPr>
        <w:rFonts w:hint="default"/>
      </w:rPr>
    </w:lvl>
    <w:lvl w:ilvl="3">
      <w:start w:val="1"/>
      <w:numFmt w:val="none"/>
      <w:pStyle w:val="ppNoteIndent2"/>
      <w:suff w:val="nothing"/>
      <w:lvlText w:val=""/>
      <w:lvlJc w:val="left"/>
      <w:pPr>
        <w:ind w:left="2304" w:firstLine="0"/>
      </w:pPr>
      <w:rPr>
        <w:rFonts w:hint="default"/>
      </w:rPr>
    </w:lvl>
    <w:lvl w:ilvl="4">
      <w:start w:val="1"/>
      <w:numFmt w:val="lowerLetter"/>
      <w:lvlText w:val="%5."/>
      <w:lvlJc w:val="left"/>
      <w:pPr>
        <w:tabs>
          <w:tab w:val="num" w:pos="4536"/>
        </w:tabs>
        <w:ind w:left="4536" w:hanging="360"/>
      </w:pPr>
      <w:rPr>
        <w:rFonts w:hint="default"/>
      </w:rPr>
    </w:lvl>
    <w:lvl w:ilvl="5">
      <w:start w:val="1"/>
      <w:numFmt w:val="lowerRoman"/>
      <w:lvlText w:val="%6."/>
      <w:lvlJc w:val="right"/>
      <w:pPr>
        <w:tabs>
          <w:tab w:val="num" w:pos="5256"/>
        </w:tabs>
        <w:ind w:left="5256" w:hanging="180"/>
      </w:pPr>
      <w:rPr>
        <w:rFonts w:hint="default"/>
      </w:rPr>
    </w:lvl>
    <w:lvl w:ilvl="6">
      <w:start w:val="1"/>
      <w:numFmt w:val="decimal"/>
      <w:lvlText w:val="%7."/>
      <w:lvlJc w:val="left"/>
      <w:pPr>
        <w:tabs>
          <w:tab w:val="num" w:pos="5976"/>
        </w:tabs>
        <w:ind w:left="5976" w:hanging="360"/>
      </w:pPr>
      <w:rPr>
        <w:rFonts w:hint="default"/>
      </w:rPr>
    </w:lvl>
    <w:lvl w:ilvl="7">
      <w:start w:val="1"/>
      <w:numFmt w:val="lowerLetter"/>
      <w:lvlText w:val="%8."/>
      <w:lvlJc w:val="left"/>
      <w:pPr>
        <w:tabs>
          <w:tab w:val="num" w:pos="6696"/>
        </w:tabs>
        <w:ind w:left="6696" w:hanging="360"/>
      </w:pPr>
      <w:rPr>
        <w:rFonts w:hint="default"/>
      </w:rPr>
    </w:lvl>
    <w:lvl w:ilvl="8">
      <w:start w:val="1"/>
      <w:numFmt w:val="lowerRoman"/>
      <w:lvlText w:val="%9."/>
      <w:lvlJc w:val="right"/>
      <w:pPr>
        <w:tabs>
          <w:tab w:val="num" w:pos="7416"/>
        </w:tabs>
        <w:ind w:left="7416" w:hanging="180"/>
      </w:pPr>
      <w:rPr>
        <w:rFonts w:hint="default"/>
      </w:rPr>
    </w:lvl>
  </w:abstractNum>
  <w:abstractNum w:abstractNumId="2">
    <w:nsid w:val="33673A9A"/>
    <w:multiLevelType w:val="multilevel"/>
    <w:tmpl w:val="798A3AD0"/>
    <w:lvl w:ilvl="0">
      <w:start w:val="1"/>
      <w:numFmt w:val="none"/>
      <w:suff w:val="nothing"/>
      <w:lvlText w:val=""/>
      <w:lvlJc w:val="left"/>
      <w:pPr>
        <w:ind w:left="720" w:firstLine="0"/>
      </w:pPr>
      <w:rPr>
        <w:rFonts w:hint="default"/>
      </w:rPr>
    </w:lvl>
    <w:lvl w:ilvl="1">
      <w:start w:val="1"/>
      <w:numFmt w:val="none"/>
      <w:pStyle w:val="ppFigure"/>
      <w:suff w:val="nothing"/>
      <w:lvlText w:val=""/>
      <w:lvlJc w:val="left"/>
      <w:pPr>
        <w:ind w:left="720" w:firstLine="0"/>
      </w:pPr>
      <w:rPr>
        <w:rFonts w:hint="default"/>
      </w:rPr>
    </w:lvl>
    <w:lvl w:ilvl="2">
      <w:start w:val="1"/>
      <w:numFmt w:val="none"/>
      <w:pStyle w:val="ppFigureIndent"/>
      <w:suff w:val="nothing"/>
      <w:lvlText w:val=""/>
      <w:lvlJc w:val="left"/>
      <w:pPr>
        <w:ind w:left="1440" w:firstLine="0"/>
      </w:pPr>
      <w:rPr>
        <w:rFonts w:hint="default"/>
      </w:rPr>
    </w:lvl>
    <w:lvl w:ilvl="3">
      <w:start w:val="1"/>
      <w:numFmt w:val="none"/>
      <w:pStyle w:val="ppFigureIndent2"/>
      <w:suff w:val="nothing"/>
      <w:lvlText w:val=""/>
      <w:lvlJc w:val="left"/>
      <w:pPr>
        <w:ind w:left="2160" w:firstLine="0"/>
      </w:pPr>
      <w:rPr>
        <w:rFonts w:hint="default"/>
      </w:rPr>
    </w:lvl>
    <w:lvl w:ilvl="4">
      <w:start w:val="1"/>
      <w:numFmt w:val="lowerLetter"/>
      <w:lvlText w:val="%5."/>
      <w:lvlJc w:val="left"/>
      <w:pPr>
        <w:tabs>
          <w:tab w:val="num" w:pos="5688"/>
        </w:tabs>
        <w:ind w:left="5688" w:hanging="360"/>
      </w:pPr>
      <w:rPr>
        <w:rFonts w:hint="default"/>
      </w:rPr>
    </w:lvl>
    <w:lvl w:ilvl="5">
      <w:start w:val="1"/>
      <w:numFmt w:val="lowerRoman"/>
      <w:lvlText w:val="%6."/>
      <w:lvlJc w:val="right"/>
      <w:pPr>
        <w:tabs>
          <w:tab w:val="num" w:pos="6408"/>
        </w:tabs>
        <w:ind w:left="6408" w:hanging="180"/>
      </w:pPr>
      <w:rPr>
        <w:rFonts w:hint="default"/>
      </w:rPr>
    </w:lvl>
    <w:lvl w:ilvl="6">
      <w:start w:val="1"/>
      <w:numFmt w:val="decimal"/>
      <w:lvlText w:val="%7."/>
      <w:lvlJc w:val="left"/>
      <w:pPr>
        <w:tabs>
          <w:tab w:val="num" w:pos="7128"/>
        </w:tabs>
        <w:ind w:left="7128" w:hanging="360"/>
      </w:pPr>
      <w:rPr>
        <w:rFonts w:hint="default"/>
      </w:rPr>
    </w:lvl>
    <w:lvl w:ilvl="7">
      <w:start w:val="1"/>
      <w:numFmt w:val="lowerLetter"/>
      <w:lvlText w:val="%8."/>
      <w:lvlJc w:val="left"/>
      <w:pPr>
        <w:tabs>
          <w:tab w:val="num" w:pos="7848"/>
        </w:tabs>
        <w:ind w:left="7848" w:hanging="360"/>
      </w:pPr>
      <w:rPr>
        <w:rFonts w:hint="default"/>
      </w:rPr>
    </w:lvl>
    <w:lvl w:ilvl="8">
      <w:start w:val="1"/>
      <w:numFmt w:val="lowerRoman"/>
      <w:lvlText w:val="%9."/>
      <w:lvlJc w:val="right"/>
      <w:pPr>
        <w:tabs>
          <w:tab w:val="num" w:pos="8568"/>
        </w:tabs>
        <w:ind w:left="8568" w:hanging="180"/>
      </w:pPr>
      <w:rPr>
        <w:rFonts w:hint="default"/>
      </w:rPr>
    </w:lvl>
  </w:abstractNum>
  <w:abstractNum w:abstractNumId="3">
    <w:nsid w:val="57937A46"/>
    <w:multiLevelType w:val="hybridMultilevel"/>
    <w:tmpl w:val="1E94638A"/>
    <w:lvl w:ilvl="0" w:tplc="E4A40D04">
      <w:start w:val="1"/>
      <w:numFmt w:val="bullet"/>
      <w:pStyle w:val="ppBulletListTable"/>
      <w:lvlText w:val=""/>
      <w:lvlJc w:val="left"/>
      <w:pPr>
        <w:tabs>
          <w:tab w:val="num" w:pos="907"/>
        </w:tabs>
        <w:ind w:left="907" w:hanging="360"/>
      </w:pPr>
      <w:rPr>
        <w:rFonts w:ascii="Symbol" w:hAnsi="Symbol" w:hint="default"/>
      </w:rPr>
    </w:lvl>
    <w:lvl w:ilvl="1" w:tplc="04090003">
      <w:start w:val="1"/>
      <w:numFmt w:val="bullet"/>
      <w:lvlText w:val="o"/>
      <w:lvlJc w:val="left"/>
      <w:pPr>
        <w:tabs>
          <w:tab w:val="num" w:pos="1627"/>
        </w:tabs>
        <w:ind w:left="1627" w:hanging="360"/>
      </w:pPr>
      <w:rPr>
        <w:rFonts w:ascii="Courier New" w:hAnsi="Courier New" w:cs="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4">
    <w:nsid w:val="642B0C32"/>
    <w:multiLevelType w:val="multilevel"/>
    <w:tmpl w:val="D12C184E"/>
    <w:lvl w:ilvl="0">
      <w:start w:val="1"/>
      <w:numFmt w:val="none"/>
      <w:suff w:val="nothing"/>
      <w:lvlText w:val=""/>
      <w:lvlJc w:val="left"/>
      <w:pPr>
        <w:ind w:left="720" w:firstLine="0"/>
      </w:pPr>
      <w:rPr>
        <w:rFonts w:hint="default"/>
      </w:rPr>
    </w:lvl>
    <w:lvl w:ilvl="1">
      <w:start w:val="1"/>
      <w:numFmt w:val="none"/>
      <w:pStyle w:val="ppCodeLanguage"/>
      <w:suff w:val="nothing"/>
      <w:lvlText w:val=""/>
      <w:lvlJc w:val="left"/>
      <w:pPr>
        <w:ind w:left="720" w:firstLine="0"/>
      </w:pPr>
      <w:rPr>
        <w:rFonts w:hint="default"/>
      </w:rPr>
    </w:lvl>
    <w:lvl w:ilvl="2">
      <w:start w:val="1"/>
      <w:numFmt w:val="none"/>
      <w:pStyle w:val="ppCodeLanguageIndent"/>
      <w:suff w:val="nothing"/>
      <w:lvlText w:val=""/>
      <w:lvlJc w:val="left"/>
      <w:pPr>
        <w:ind w:left="1440" w:firstLine="0"/>
      </w:pPr>
      <w:rPr>
        <w:rFonts w:hint="default"/>
      </w:rPr>
    </w:lvl>
    <w:lvl w:ilvl="3">
      <w:start w:val="1"/>
      <w:numFmt w:val="none"/>
      <w:pStyle w:val="ppCodeLanguageIndent2"/>
      <w:suff w:val="nothing"/>
      <w:lvlText w:val=""/>
      <w:lvlJc w:val="left"/>
      <w:pPr>
        <w:ind w:left="2160" w:firstLine="0"/>
      </w:pPr>
      <w:rPr>
        <w:rFonts w:hint="default"/>
      </w:rPr>
    </w:lvl>
    <w:lvl w:ilvl="4">
      <w:start w:val="1"/>
      <w:numFmt w:val="lowerLetter"/>
      <w:lvlText w:val="%5."/>
      <w:lvlJc w:val="left"/>
      <w:pPr>
        <w:tabs>
          <w:tab w:val="num" w:pos="4392"/>
        </w:tabs>
        <w:ind w:left="4392" w:hanging="360"/>
      </w:pPr>
      <w:rPr>
        <w:rFonts w:hint="default"/>
      </w:rPr>
    </w:lvl>
    <w:lvl w:ilvl="5">
      <w:start w:val="1"/>
      <w:numFmt w:val="lowerRoman"/>
      <w:lvlText w:val="%6."/>
      <w:lvlJc w:val="right"/>
      <w:pPr>
        <w:tabs>
          <w:tab w:val="num" w:pos="5112"/>
        </w:tabs>
        <w:ind w:left="5112" w:hanging="180"/>
      </w:pPr>
      <w:rPr>
        <w:rFonts w:hint="default"/>
      </w:rPr>
    </w:lvl>
    <w:lvl w:ilvl="6">
      <w:start w:val="1"/>
      <w:numFmt w:val="decimal"/>
      <w:lvlText w:val="%7."/>
      <w:lvlJc w:val="left"/>
      <w:pPr>
        <w:tabs>
          <w:tab w:val="num" w:pos="5832"/>
        </w:tabs>
        <w:ind w:left="5832" w:hanging="360"/>
      </w:pPr>
      <w:rPr>
        <w:rFonts w:hint="default"/>
      </w:rPr>
    </w:lvl>
    <w:lvl w:ilvl="7">
      <w:start w:val="1"/>
      <w:numFmt w:val="lowerLetter"/>
      <w:lvlText w:val="%8."/>
      <w:lvlJc w:val="left"/>
      <w:pPr>
        <w:tabs>
          <w:tab w:val="num" w:pos="6552"/>
        </w:tabs>
        <w:ind w:left="6552" w:hanging="360"/>
      </w:pPr>
      <w:rPr>
        <w:rFonts w:hint="default"/>
      </w:rPr>
    </w:lvl>
    <w:lvl w:ilvl="8">
      <w:start w:val="1"/>
      <w:numFmt w:val="lowerRoman"/>
      <w:lvlText w:val="%9."/>
      <w:lvlJc w:val="right"/>
      <w:pPr>
        <w:tabs>
          <w:tab w:val="num" w:pos="7272"/>
        </w:tabs>
        <w:ind w:left="7272" w:hanging="180"/>
      </w:pPr>
      <w:rPr>
        <w:rFonts w:hint="default"/>
      </w:rPr>
    </w:lvl>
  </w:abstractNum>
  <w:abstractNum w:abstractNumId="5">
    <w:nsid w:val="6D0D5BAB"/>
    <w:multiLevelType w:val="multilevel"/>
    <w:tmpl w:val="BB0676BC"/>
    <w:lvl w:ilvl="0">
      <w:start w:val="1"/>
      <w:numFmt w:val="none"/>
      <w:suff w:val="nothing"/>
      <w:lvlText w:val=""/>
      <w:lvlJc w:val="left"/>
      <w:pPr>
        <w:ind w:left="720" w:firstLine="0"/>
      </w:pPr>
      <w:rPr>
        <w:rFonts w:hint="default"/>
      </w:rPr>
    </w:lvl>
    <w:lvl w:ilvl="1">
      <w:start w:val="1"/>
      <w:numFmt w:val="none"/>
      <w:suff w:val="nothing"/>
      <w:lvlText w:val=""/>
      <w:lvlJc w:val="left"/>
      <w:pPr>
        <w:ind w:left="720" w:firstLine="0"/>
      </w:pPr>
      <w:rPr>
        <w:rFonts w:hint="default"/>
      </w:rPr>
    </w:lvl>
    <w:lvl w:ilvl="2">
      <w:start w:val="1"/>
      <w:numFmt w:val="none"/>
      <w:pStyle w:val="ppBodyTextIndent"/>
      <w:suff w:val="nothing"/>
      <w:lvlText w:val=""/>
      <w:lvlJc w:val="left"/>
      <w:pPr>
        <w:ind w:left="1440" w:firstLine="0"/>
      </w:pPr>
      <w:rPr>
        <w:rFonts w:hint="default"/>
      </w:rPr>
    </w:lvl>
    <w:lvl w:ilvl="3">
      <w:start w:val="1"/>
      <w:numFmt w:val="none"/>
      <w:pStyle w:val="ppBodyTextIndent2"/>
      <w:suff w:val="nothing"/>
      <w:lvlText w:val=""/>
      <w:lvlJc w:val="left"/>
      <w:pPr>
        <w:ind w:left="2160" w:firstLine="0"/>
      </w:pPr>
      <w:rPr>
        <w:rFonts w:hint="default"/>
      </w:rPr>
    </w:lvl>
    <w:lvl w:ilvl="4">
      <w:start w:val="1"/>
      <w:numFmt w:val="lowerLetter"/>
      <w:lvlText w:val="%5."/>
      <w:lvlJc w:val="left"/>
      <w:pPr>
        <w:tabs>
          <w:tab w:val="num" w:pos="6408"/>
        </w:tabs>
        <w:ind w:left="6408" w:hanging="360"/>
      </w:pPr>
      <w:rPr>
        <w:rFonts w:hint="default"/>
      </w:rPr>
    </w:lvl>
    <w:lvl w:ilvl="5">
      <w:start w:val="1"/>
      <w:numFmt w:val="lowerRoman"/>
      <w:lvlText w:val="%6."/>
      <w:lvlJc w:val="right"/>
      <w:pPr>
        <w:tabs>
          <w:tab w:val="num" w:pos="7128"/>
        </w:tabs>
        <w:ind w:left="7128" w:hanging="180"/>
      </w:pPr>
      <w:rPr>
        <w:rFonts w:hint="default"/>
      </w:rPr>
    </w:lvl>
    <w:lvl w:ilvl="6">
      <w:start w:val="1"/>
      <w:numFmt w:val="decimal"/>
      <w:lvlText w:val="%7."/>
      <w:lvlJc w:val="left"/>
      <w:pPr>
        <w:tabs>
          <w:tab w:val="num" w:pos="7848"/>
        </w:tabs>
        <w:ind w:left="7848" w:hanging="360"/>
      </w:pPr>
      <w:rPr>
        <w:rFonts w:hint="default"/>
      </w:rPr>
    </w:lvl>
    <w:lvl w:ilvl="7">
      <w:start w:val="1"/>
      <w:numFmt w:val="lowerLetter"/>
      <w:lvlText w:val="%8."/>
      <w:lvlJc w:val="left"/>
      <w:pPr>
        <w:tabs>
          <w:tab w:val="num" w:pos="8568"/>
        </w:tabs>
        <w:ind w:left="8568" w:hanging="360"/>
      </w:pPr>
      <w:rPr>
        <w:rFonts w:hint="default"/>
      </w:rPr>
    </w:lvl>
    <w:lvl w:ilvl="8">
      <w:start w:val="1"/>
      <w:numFmt w:val="lowerRoman"/>
      <w:lvlText w:val="%9."/>
      <w:lvlJc w:val="right"/>
      <w:pPr>
        <w:tabs>
          <w:tab w:val="num" w:pos="9288"/>
        </w:tabs>
        <w:ind w:left="9288" w:hanging="180"/>
      </w:pPr>
      <w:rPr>
        <w:rFonts w:hint="default"/>
      </w:rPr>
    </w:lvl>
  </w:abstractNum>
  <w:abstractNum w:abstractNumId="6">
    <w:nsid w:val="6D966D17"/>
    <w:multiLevelType w:val="hybridMultilevel"/>
    <w:tmpl w:val="6B6A5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07186C"/>
    <w:multiLevelType w:val="multilevel"/>
    <w:tmpl w:val="8724EFFC"/>
    <w:lvl w:ilvl="0">
      <w:start w:val="1"/>
      <w:numFmt w:val="none"/>
      <w:suff w:val="nothing"/>
      <w:lvlText w:val=""/>
      <w:lvlJc w:val="left"/>
      <w:pPr>
        <w:ind w:left="720" w:firstLine="0"/>
      </w:pPr>
      <w:rPr>
        <w:rFonts w:hint="default"/>
      </w:rPr>
    </w:lvl>
    <w:lvl w:ilvl="1">
      <w:start w:val="1"/>
      <w:numFmt w:val="none"/>
      <w:pStyle w:val="ppFigureCaption"/>
      <w:suff w:val="nothing"/>
      <w:lvlText w:val=""/>
      <w:lvlJc w:val="left"/>
      <w:pPr>
        <w:ind w:left="720" w:firstLine="0"/>
      </w:pPr>
      <w:rPr>
        <w:rFonts w:hint="default"/>
      </w:rPr>
    </w:lvl>
    <w:lvl w:ilvl="2">
      <w:start w:val="1"/>
      <w:numFmt w:val="none"/>
      <w:pStyle w:val="ppFigureCaptionIndent"/>
      <w:suff w:val="nothing"/>
      <w:lvlText w:val=""/>
      <w:lvlJc w:val="left"/>
      <w:pPr>
        <w:ind w:left="1440" w:firstLine="0"/>
      </w:pPr>
      <w:rPr>
        <w:rFonts w:hint="default"/>
      </w:rPr>
    </w:lvl>
    <w:lvl w:ilvl="3">
      <w:start w:val="1"/>
      <w:numFmt w:val="none"/>
      <w:pStyle w:val="ppFigureCaptionIndent2"/>
      <w:suff w:val="nothing"/>
      <w:lvlText w:val=""/>
      <w:lvlJc w:val="left"/>
      <w:pPr>
        <w:ind w:left="2160" w:firstLine="0"/>
      </w:pPr>
      <w:rPr>
        <w:rFonts w:hint="default"/>
      </w:rPr>
    </w:lvl>
    <w:lvl w:ilvl="4">
      <w:start w:val="1"/>
      <w:numFmt w:val="lowerLetter"/>
      <w:lvlText w:val="%5."/>
      <w:lvlJc w:val="left"/>
      <w:pPr>
        <w:tabs>
          <w:tab w:val="num" w:pos="5688"/>
        </w:tabs>
        <w:ind w:left="5688" w:hanging="360"/>
      </w:pPr>
      <w:rPr>
        <w:rFonts w:hint="default"/>
      </w:rPr>
    </w:lvl>
    <w:lvl w:ilvl="5">
      <w:start w:val="1"/>
      <w:numFmt w:val="lowerRoman"/>
      <w:lvlText w:val="%6."/>
      <w:lvlJc w:val="right"/>
      <w:pPr>
        <w:tabs>
          <w:tab w:val="num" w:pos="6408"/>
        </w:tabs>
        <w:ind w:left="6408" w:hanging="180"/>
      </w:pPr>
      <w:rPr>
        <w:rFonts w:hint="default"/>
      </w:rPr>
    </w:lvl>
    <w:lvl w:ilvl="6">
      <w:start w:val="1"/>
      <w:numFmt w:val="decimal"/>
      <w:lvlText w:val="%7."/>
      <w:lvlJc w:val="left"/>
      <w:pPr>
        <w:tabs>
          <w:tab w:val="num" w:pos="7128"/>
        </w:tabs>
        <w:ind w:left="7128" w:hanging="360"/>
      </w:pPr>
      <w:rPr>
        <w:rFonts w:hint="default"/>
      </w:rPr>
    </w:lvl>
    <w:lvl w:ilvl="7">
      <w:start w:val="1"/>
      <w:numFmt w:val="lowerLetter"/>
      <w:lvlText w:val="%8."/>
      <w:lvlJc w:val="left"/>
      <w:pPr>
        <w:tabs>
          <w:tab w:val="num" w:pos="7848"/>
        </w:tabs>
        <w:ind w:left="7848" w:hanging="360"/>
      </w:pPr>
      <w:rPr>
        <w:rFonts w:hint="default"/>
      </w:rPr>
    </w:lvl>
    <w:lvl w:ilvl="8">
      <w:start w:val="1"/>
      <w:numFmt w:val="lowerRoman"/>
      <w:lvlText w:val="%9."/>
      <w:lvlJc w:val="right"/>
      <w:pPr>
        <w:tabs>
          <w:tab w:val="num" w:pos="8568"/>
        </w:tabs>
        <w:ind w:left="8568" w:hanging="180"/>
      </w:pPr>
      <w:rPr>
        <w:rFonts w:hint="default"/>
      </w:rPr>
    </w:lvl>
  </w:abstractNum>
  <w:abstractNum w:abstractNumId="8">
    <w:nsid w:val="7A8626E4"/>
    <w:multiLevelType w:val="multilevel"/>
    <w:tmpl w:val="98CC2F5E"/>
    <w:lvl w:ilvl="0">
      <w:start w:val="1"/>
      <w:numFmt w:val="none"/>
      <w:pStyle w:val="ppListEnd"/>
      <w:lvlText w:val=""/>
      <w:lvlJc w:val="left"/>
      <w:pPr>
        <w:tabs>
          <w:tab w:val="num" w:pos="173"/>
        </w:tabs>
        <w:ind w:left="173" w:firstLine="0"/>
      </w:pPr>
      <w:rPr>
        <w:rFonts w:hint="default"/>
      </w:rPr>
    </w:lvl>
    <w:lvl w:ilvl="1">
      <w:start w:val="1"/>
      <w:numFmt w:val="decimal"/>
      <w:pStyle w:val="ppNumberList"/>
      <w:lvlText w:val="%2."/>
      <w:lvlJc w:val="left"/>
      <w:pPr>
        <w:tabs>
          <w:tab w:val="num" w:pos="1037"/>
        </w:tabs>
        <w:ind w:left="1037" w:hanging="360"/>
      </w:pPr>
      <w:rPr>
        <w:rFonts w:hint="default"/>
      </w:rPr>
    </w:lvl>
    <w:lvl w:ilvl="2">
      <w:start w:val="1"/>
      <w:numFmt w:val="lowerLetter"/>
      <w:pStyle w:val="ppNumberListIndent"/>
      <w:lvlText w:val="%3."/>
      <w:lvlJc w:val="left"/>
      <w:pPr>
        <w:tabs>
          <w:tab w:val="num" w:pos="1757"/>
        </w:tabs>
        <w:ind w:left="1757" w:hanging="360"/>
      </w:pPr>
      <w:rPr>
        <w:rFonts w:hint="default"/>
      </w:rPr>
    </w:lvl>
    <w:lvl w:ilvl="3">
      <w:start w:val="1"/>
      <w:numFmt w:val="decimal"/>
      <w:lvlText w:val="%4."/>
      <w:lvlJc w:val="left"/>
      <w:pPr>
        <w:tabs>
          <w:tab w:val="num" w:pos="3125"/>
        </w:tabs>
        <w:ind w:left="3125" w:hanging="360"/>
      </w:pPr>
      <w:rPr>
        <w:rFonts w:hint="default"/>
      </w:rPr>
    </w:lvl>
    <w:lvl w:ilvl="4">
      <w:start w:val="1"/>
      <w:numFmt w:val="lowerLetter"/>
      <w:lvlText w:val="%5."/>
      <w:lvlJc w:val="left"/>
      <w:pPr>
        <w:tabs>
          <w:tab w:val="num" w:pos="3845"/>
        </w:tabs>
        <w:ind w:left="3845" w:hanging="360"/>
      </w:pPr>
      <w:rPr>
        <w:rFonts w:hint="default"/>
      </w:rPr>
    </w:lvl>
    <w:lvl w:ilvl="5">
      <w:start w:val="1"/>
      <w:numFmt w:val="lowerRoman"/>
      <w:lvlText w:val="%6."/>
      <w:lvlJc w:val="right"/>
      <w:pPr>
        <w:tabs>
          <w:tab w:val="num" w:pos="4565"/>
        </w:tabs>
        <w:ind w:left="4565" w:hanging="180"/>
      </w:pPr>
      <w:rPr>
        <w:rFonts w:hint="default"/>
      </w:rPr>
    </w:lvl>
    <w:lvl w:ilvl="6">
      <w:start w:val="1"/>
      <w:numFmt w:val="decimal"/>
      <w:lvlText w:val="%7."/>
      <w:lvlJc w:val="left"/>
      <w:pPr>
        <w:tabs>
          <w:tab w:val="num" w:pos="5285"/>
        </w:tabs>
        <w:ind w:left="5285" w:hanging="360"/>
      </w:pPr>
      <w:rPr>
        <w:rFonts w:hint="default"/>
      </w:rPr>
    </w:lvl>
    <w:lvl w:ilvl="7">
      <w:start w:val="1"/>
      <w:numFmt w:val="lowerLetter"/>
      <w:lvlText w:val="%8."/>
      <w:lvlJc w:val="left"/>
      <w:pPr>
        <w:tabs>
          <w:tab w:val="num" w:pos="6005"/>
        </w:tabs>
        <w:ind w:left="6005" w:hanging="360"/>
      </w:pPr>
      <w:rPr>
        <w:rFonts w:hint="default"/>
      </w:rPr>
    </w:lvl>
    <w:lvl w:ilvl="8">
      <w:start w:val="1"/>
      <w:numFmt w:val="lowerRoman"/>
      <w:lvlText w:val="%9."/>
      <w:lvlJc w:val="right"/>
      <w:pPr>
        <w:tabs>
          <w:tab w:val="num" w:pos="6725"/>
        </w:tabs>
        <w:ind w:left="6725" w:hanging="180"/>
      </w:pPr>
      <w:rPr>
        <w:rFonts w:hint="default"/>
      </w:rPr>
    </w:lvl>
  </w:abstractNum>
  <w:abstractNum w:abstractNumId="9">
    <w:nsid w:val="7EE03964"/>
    <w:multiLevelType w:val="multilevel"/>
    <w:tmpl w:val="36FCF002"/>
    <w:lvl w:ilvl="0">
      <w:start w:val="1"/>
      <w:numFmt w:val="none"/>
      <w:suff w:val="nothing"/>
      <w:lvlText w:val=""/>
      <w:lvlJc w:val="left"/>
      <w:pPr>
        <w:ind w:left="720" w:firstLine="0"/>
      </w:pPr>
      <w:rPr>
        <w:rFonts w:hint="default"/>
      </w:rPr>
    </w:lvl>
    <w:lvl w:ilvl="1">
      <w:start w:val="1"/>
      <w:numFmt w:val="none"/>
      <w:pStyle w:val="ppFigureNumber"/>
      <w:suff w:val="nothing"/>
      <w:lvlText w:val=""/>
      <w:lvlJc w:val="left"/>
      <w:pPr>
        <w:ind w:left="720" w:firstLine="0"/>
      </w:pPr>
      <w:rPr>
        <w:rFonts w:hint="default"/>
      </w:rPr>
    </w:lvl>
    <w:lvl w:ilvl="2">
      <w:start w:val="1"/>
      <w:numFmt w:val="none"/>
      <w:pStyle w:val="ppFigureNumberIndent"/>
      <w:suff w:val="nothing"/>
      <w:lvlText w:val=""/>
      <w:lvlJc w:val="left"/>
      <w:pPr>
        <w:ind w:left="1440" w:firstLine="0"/>
      </w:pPr>
      <w:rPr>
        <w:rFonts w:hint="default"/>
      </w:rPr>
    </w:lvl>
    <w:lvl w:ilvl="3">
      <w:start w:val="1"/>
      <w:numFmt w:val="none"/>
      <w:pStyle w:val="ppFigureNumberIndent2"/>
      <w:suff w:val="nothing"/>
      <w:lvlText w:val=""/>
      <w:lvlJc w:val="left"/>
      <w:pPr>
        <w:ind w:left="2160" w:firstLine="0"/>
      </w:pPr>
      <w:rPr>
        <w:rFonts w:hint="default"/>
      </w:rPr>
    </w:lvl>
    <w:lvl w:ilvl="4">
      <w:start w:val="1"/>
      <w:numFmt w:val="lowerLetter"/>
      <w:lvlText w:val="%5."/>
      <w:lvlJc w:val="left"/>
      <w:pPr>
        <w:tabs>
          <w:tab w:val="num" w:pos="4392"/>
        </w:tabs>
        <w:ind w:left="4392" w:hanging="360"/>
      </w:pPr>
      <w:rPr>
        <w:rFonts w:hint="default"/>
      </w:rPr>
    </w:lvl>
    <w:lvl w:ilvl="5">
      <w:start w:val="1"/>
      <w:numFmt w:val="lowerRoman"/>
      <w:lvlText w:val="%6."/>
      <w:lvlJc w:val="right"/>
      <w:pPr>
        <w:tabs>
          <w:tab w:val="num" w:pos="5112"/>
        </w:tabs>
        <w:ind w:left="5112" w:hanging="180"/>
      </w:pPr>
      <w:rPr>
        <w:rFonts w:hint="default"/>
      </w:rPr>
    </w:lvl>
    <w:lvl w:ilvl="6">
      <w:start w:val="1"/>
      <w:numFmt w:val="decimal"/>
      <w:lvlText w:val="%7."/>
      <w:lvlJc w:val="left"/>
      <w:pPr>
        <w:tabs>
          <w:tab w:val="num" w:pos="5832"/>
        </w:tabs>
        <w:ind w:left="5832" w:hanging="360"/>
      </w:pPr>
      <w:rPr>
        <w:rFonts w:hint="default"/>
      </w:rPr>
    </w:lvl>
    <w:lvl w:ilvl="7">
      <w:start w:val="1"/>
      <w:numFmt w:val="lowerLetter"/>
      <w:lvlText w:val="%8."/>
      <w:lvlJc w:val="left"/>
      <w:pPr>
        <w:tabs>
          <w:tab w:val="num" w:pos="6552"/>
        </w:tabs>
        <w:ind w:left="6552" w:hanging="360"/>
      </w:pPr>
      <w:rPr>
        <w:rFonts w:hint="default"/>
      </w:rPr>
    </w:lvl>
    <w:lvl w:ilvl="8">
      <w:start w:val="1"/>
      <w:numFmt w:val="lowerRoman"/>
      <w:lvlText w:val="%9."/>
      <w:lvlJc w:val="right"/>
      <w:pPr>
        <w:tabs>
          <w:tab w:val="num" w:pos="7272"/>
        </w:tabs>
        <w:ind w:left="7272" w:hanging="180"/>
      </w:pPr>
      <w:rPr>
        <w:rFonts w:hint="default"/>
      </w:rPr>
    </w:lvl>
  </w:abstractNum>
  <w:abstractNum w:abstractNumId="10">
    <w:nsid w:val="7F3A3581"/>
    <w:multiLevelType w:val="multilevel"/>
    <w:tmpl w:val="75780A68"/>
    <w:lvl w:ilvl="0">
      <w:start w:val="1"/>
      <w:numFmt w:val="none"/>
      <w:suff w:val="nothing"/>
      <w:lvlText w:val=""/>
      <w:lvlJc w:val="left"/>
      <w:pPr>
        <w:ind w:left="720" w:firstLine="0"/>
      </w:pPr>
      <w:rPr>
        <w:rFonts w:hint="default"/>
      </w:rPr>
    </w:lvl>
    <w:lvl w:ilvl="1">
      <w:start w:val="1"/>
      <w:numFmt w:val="none"/>
      <w:pStyle w:val="ppCode"/>
      <w:suff w:val="nothing"/>
      <w:lvlText w:val=""/>
      <w:lvlJc w:val="left"/>
      <w:pPr>
        <w:ind w:left="720" w:firstLine="0"/>
      </w:pPr>
      <w:rPr>
        <w:rFonts w:hint="default"/>
      </w:rPr>
    </w:lvl>
    <w:lvl w:ilvl="2">
      <w:start w:val="1"/>
      <w:numFmt w:val="none"/>
      <w:pStyle w:val="ppCodeIndent"/>
      <w:suff w:val="nothing"/>
      <w:lvlText w:val=""/>
      <w:lvlJc w:val="left"/>
      <w:pPr>
        <w:ind w:left="1440" w:firstLine="0"/>
      </w:pPr>
      <w:rPr>
        <w:rFonts w:hint="default"/>
      </w:rPr>
    </w:lvl>
    <w:lvl w:ilvl="3">
      <w:start w:val="1"/>
      <w:numFmt w:val="none"/>
      <w:pStyle w:val="ppCodeIndent2"/>
      <w:suff w:val="nothing"/>
      <w:lvlText w:val=""/>
      <w:lvlJc w:val="left"/>
      <w:pPr>
        <w:ind w:left="2160" w:firstLine="0"/>
      </w:pPr>
      <w:rPr>
        <w:rFonts w:hint="default"/>
      </w:rPr>
    </w:lvl>
    <w:lvl w:ilvl="4">
      <w:start w:val="1"/>
      <w:numFmt w:val="lowerLetter"/>
      <w:lvlText w:val="%5."/>
      <w:lvlJc w:val="left"/>
      <w:pPr>
        <w:tabs>
          <w:tab w:val="num" w:pos="5472"/>
        </w:tabs>
        <w:ind w:left="5472" w:hanging="360"/>
      </w:pPr>
      <w:rPr>
        <w:rFonts w:hint="default"/>
      </w:rPr>
    </w:lvl>
    <w:lvl w:ilvl="5">
      <w:start w:val="1"/>
      <w:numFmt w:val="lowerRoman"/>
      <w:lvlText w:val="%6."/>
      <w:lvlJc w:val="right"/>
      <w:pPr>
        <w:tabs>
          <w:tab w:val="num" w:pos="6192"/>
        </w:tabs>
        <w:ind w:left="6192" w:hanging="180"/>
      </w:pPr>
      <w:rPr>
        <w:rFonts w:hint="default"/>
      </w:rPr>
    </w:lvl>
    <w:lvl w:ilvl="6">
      <w:start w:val="1"/>
      <w:numFmt w:val="decimal"/>
      <w:lvlText w:val="%7."/>
      <w:lvlJc w:val="left"/>
      <w:pPr>
        <w:tabs>
          <w:tab w:val="num" w:pos="6912"/>
        </w:tabs>
        <w:ind w:left="6912" w:hanging="360"/>
      </w:pPr>
      <w:rPr>
        <w:rFonts w:hint="default"/>
      </w:rPr>
    </w:lvl>
    <w:lvl w:ilvl="7">
      <w:start w:val="1"/>
      <w:numFmt w:val="lowerLetter"/>
      <w:lvlText w:val="%8."/>
      <w:lvlJc w:val="left"/>
      <w:pPr>
        <w:tabs>
          <w:tab w:val="num" w:pos="7632"/>
        </w:tabs>
        <w:ind w:left="7632" w:hanging="360"/>
      </w:pPr>
      <w:rPr>
        <w:rFonts w:hint="default"/>
      </w:rPr>
    </w:lvl>
    <w:lvl w:ilvl="8">
      <w:start w:val="1"/>
      <w:numFmt w:val="lowerRoman"/>
      <w:lvlText w:val="%9."/>
      <w:lvlJc w:val="right"/>
      <w:pPr>
        <w:tabs>
          <w:tab w:val="num" w:pos="8352"/>
        </w:tabs>
        <w:ind w:left="8352" w:hanging="180"/>
      </w:pPr>
      <w:rPr>
        <w:rFonts w:hint="default"/>
      </w:rPr>
    </w:lvl>
  </w:abstractNum>
  <w:num w:numId="1">
    <w:abstractNumId w:val="5"/>
  </w:num>
  <w:num w:numId="2">
    <w:abstractNumId w:val="0"/>
  </w:num>
  <w:num w:numId="3">
    <w:abstractNumId w:val="8"/>
  </w:num>
  <w:num w:numId="4">
    <w:abstractNumId w:val="4"/>
  </w:num>
  <w:num w:numId="5">
    <w:abstractNumId w:val="10"/>
  </w:num>
  <w:num w:numId="6">
    <w:abstractNumId w:val="2"/>
  </w:num>
  <w:num w:numId="7">
    <w:abstractNumId w:val="7"/>
  </w:num>
  <w:num w:numId="8">
    <w:abstractNumId w:val="9"/>
  </w:num>
  <w:num w:numId="9">
    <w:abstractNumId w:val="1"/>
  </w:num>
  <w:num w:numId="10">
    <w:abstractNumId w:val="3"/>
  </w:num>
  <w:num w:numId="11">
    <w:abstractNumId w:val="6"/>
  </w:num>
  <w:num w:numId="12">
    <w:abstractNumId w:val="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doNotDisplayPageBoundaries/>
  <w:defaultTabStop w:val="720"/>
  <w:hyphenationZone w:val="425"/>
  <w:characterSpacingControl w:val="doNotCompress"/>
  <w:hdrShapeDefaults>
    <o:shapedefaults v:ext="edit" spidmax="44034"/>
    <o:shapelayout v:ext="edit">
      <o:idmap v:ext="edit" data="1"/>
    </o:shapelayout>
  </w:hdrShapeDefaults>
  <w:footnotePr>
    <w:footnote w:id="0"/>
    <w:footnote w:id="1"/>
  </w:footnotePr>
  <w:endnotePr>
    <w:endnote w:id="0"/>
    <w:endnote w:id="1"/>
  </w:endnotePr>
  <w:compat/>
  <w:rsids>
    <w:rsidRoot w:val="0006697A"/>
    <w:rsid w:val="00042BD0"/>
    <w:rsid w:val="00052EF3"/>
    <w:rsid w:val="0006697A"/>
    <w:rsid w:val="00071389"/>
    <w:rsid w:val="00077578"/>
    <w:rsid w:val="00091C37"/>
    <w:rsid w:val="000A4B76"/>
    <w:rsid w:val="000F4014"/>
    <w:rsid w:val="0010297E"/>
    <w:rsid w:val="00105A64"/>
    <w:rsid w:val="00107F11"/>
    <w:rsid w:val="00117BE3"/>
    <w:rsid w:val="00135A23"/>
    <w:rsid w:val="0014617A"/>
    <w:rsid w:val="001462A0"/>
    <w:rsid w:val="00155165"/>
    <w:rsid w:val="00163756"/>
    <w:rsid w:val="00177097"/>
    <w:rsid w:val="001C29E2"/>
    <w:rsid w:val="001D70D2"/>
    <w:rsid w:val="001E3957"/>
    <w:rsid w:val="001E447C"/>
    <w:rsid w:val="001F037E"/>
    <w:rsid w:val="001F589A"/>
    <w:rsid w:val="00207021"/>
    <w:rsid w:val="00236AF1"/>
    <w:rsid w:val="00260479"/>
    <w:rsid w:val="002A15C7"/>
    <w:rsid w:val="002A5131"/>
    <w:rsid w:val="002A5871"/>
    <w:rsid w:val="002D3B47"/>
    <w:rsid w:val="00386496"/>
    <w:rsid w:val="00392FAB"/>
    <w:rsid w:val="0039690F"/>
    <w:rsid w:val="003A606D"/>
    <w:rsid w:val="003D5FFE"/>
    <w:rsid w:val="003F1B36"/>
    <w:rsid w:val="00404E62"/>
    <w:rsid w:val="00423A02"/>
    <w:rsid w:val="00444163"/>
    <w:rsid w:val="00453458"/>
    <w:rsid w:val="00460A17"/>
    <w:rsid w:val="00465F67"/>
    <w:rsid w:val="00471F81"/>
    <w:rsid w:val="004972A8"/>
    <w:rsid w:val="004C52F1"/>
    <w:rsid w:val="004E71DA"/>
    <w:rsid w:val="004F5A5C"/>
    <w:rsid w:val="0053131A"/>
    <w:rsid w:val="00547579"/>
    <w:rsid w:val="0057092A"/>
    <w:rsid w:val="00574B26"/>
    <w:rsid w:val="005914A9"/>
    <w:rsid w:val="005A5618"/>
    <w:rsid w:val="005B5B4A"/>
    <w:rsid w:val="005B6109"/>
    <w:rsid w:val="005C13BF"/>
    <w:rsid w:val="005E527D"/>
    <w:rsid w:val="0060258A"/>
    <w:rsid w:val="0063045A"/>
    <w:rsid w:val="00641C3A"/>
    <w:rsid w:val="00651E00"/>
    <w:rsid w:val="00663001"/>
    <w:rsid w:val="00677959"/>
    <w:rsid w:val="00686C74"/>
    <w:rsid w:val="006F510E"/>
    <w:rsid w:val="006F6B1D"/>
    <w:rsid w:val="00703244"/>
    <w:rsid w:val="00706F8D"/>
    <w:rsid w:val="0071249B"/>
    <w:rsid w:val="007144A4"/>
    <w:rsid w:val="00716ED4"/>
    <w:rsid w:val="00741BA2"/>
    <w:rsid w:val="007A1808"/>
    <w:rsid w:val="007D218E"/>
    <w:rsid w:val="007D7B7D"/>
    <w:rsid w:val="00817055"/>
    <w:rsid w:val="00820AF0"/>
    <w:rsid w:val="00822234"/>
    <w:rsid w:val="00855467"/>
    <w:rsid w:val="00857DED"/>
    <w:rsid w:val="00871CCE"/>
    <w:rsid w:val="00885D62"/>
    <w:rsid w:val="008912FE"/>
    <w:rsid w:val="008A77A1"/>
    <w:rsid w:val="008C554C"/>
    <w:rsid w:val="008C56F0"/>
    <w:rsid w:val="008F74BA"/>
    <w:rsid w:val="00902F0F"/>
    <w:rsid w:val="00920A63"/>
    <w:rsid w:val="00950850"/>
    <w:rsid w:val="009756B7"/>
    <w:rsid w:val="009B4559"/>
    <w:rsid w:val="009C3AB7"/>
    <w:rsid w:val="009D73DD"/>
    <w:rsid w:val="009F3646"/>
    <w:rsid w:val="009F4C60"/>
    <w:rsid w:val="00A03480"/>
    <w:rsid w:val="00A133CF"/>
    <w:rsid w:val="00A17EBC"/>
    <w:rsid w:val="00A22C32"/>
    <w:rsid w:val="00A30CCC"/>
    <w:rsid w:val="00A35917"/>
    <w:rsid w:val="00A46335"/>
    <w:rsid w:val="00A503A0"/>
    <w:rsid w:val="00A7215A"/>
    <w:rsid w:val="00A83620"/>
    <w:rsid w:val="00A87A28"/>
    <w:rsid w:val="00AA6C72"/>
    <w:rsid w:val="00AB19BB"/>
    <w:rsid w:val="00AD13BA"/>
    <w:rsid w:val="00AD42C9"/>
    <w:rsid w:val="00AF4289"/>
    <w:rsid w:val="00B23833"/>
    <w:rsid w:val="00B30B06"/>
    <w:rsid w:val="00B85435"/>
    <w:rsid w:val="00BC3CFF"/>
    <w:rsid w:val="00BE42D1"/>
    <w:rsid w:val="00BE6915"/>
    <w:rsid w:val="00BF40D4"/>
    <w:rsid w:val="00C06396"/>
    <w:rsid w:val="00C161AF"/>
    <w:rsid w:val="00C31A2B"/>
    <w:rsid w:val="00C53F82"/>
    <w:rsid w:val="00C66137"/>
    <w:rsid w:val="00C74707"/>
    <w:rsid w:val="00CA2C8A"/>
    <w:rsid w:val="00CB48F9"/>
    <w:rsid w:val="00CD2BC3"/>
    <w:rsid w:val="00CE4B7B"/>
    <w:rsid w:val="00D14315"/>
    <w:rsid w:val="00D32894"/>
    <w:rsid w:val="00D60A1E"/>
    <w:rsid w:val="00D617CF"/>
    <w:rsid w:val="00D670A5"/>
    <w:rsid w:val="00D81B84"/>
    <w:rsid w:val="00D83BE9"/>
    <w:rsid w:val="00D918EE"/>
    <w:rsid w:val="00D9288A"/>
    <w:rsid w:val="00D974D5"/>
    <w:rsid w:val="00DA0947"/>
    <w:rsid w:val="00DA099B"/>
    <w:rsid w:val="00DB02DF"/>
    <w:rsid w:val="00DC045E"/>
    <w:rsid w:val="00DC4F23"/>
    <w:rsid w:val="00DC6A50"/>
    <w:rsid w:val="00DD4F47"/>
    <w:rsid w:val="00E162C7"/>
    <w:rsid w:val="00E26C7A"/>
    <w:rsid w:val="00E51F66"/>
    <w:rsid w:val="00E65871"/>
    <w:rsid w:val="00E81E69"/>
    <w:rsid w:val="00E919AE"/>
    <w:rsid w:val="00EC16B7"/>
    <w:rsid w:val="00ED4259"/>
    <w:rsid w:val="00EE2361"/>
    <w:rsid w:val="00F052C6"/>
    <w:rsid w:val="00F1281E"/>
    <w:rsid w:val="00F12C46"/>
    <w:rsid w:val="00F151F0"/>
    <w:rsid w:val="00F1621D"/>
    <w:rsid w:val="00F230F6"/>
    <w:rsid w:val="00F36059"/>
    <w:rsid w:val="00F4738E"/>
    <w:rsid w:val="00F60C31"/>
    <w:rsid w:val="00FD0E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nhideWhenUsed/>
    <w:qFormat/>
    <w:rsid w:val="00107F11"/>
    <w:pPr>
      <w:spacing w:after="120"/>
    </w:pPr>
    <w:rPr>
      <w:rFonts w:eastAsiaTheme="minorEastAsia"/>
      <w:lang w:bidi="en-US"/>
    </w:rPr>
  </w:style>
  <w:style w:type="paragraph" w:styleId="Heading1">
    <w:name w:val="heading 1"/>
    <w:basedOn w:val="ppBodyText"/>
    <w:next w:val="ppBodyText"/>
    <w:link w:val="Heading1Char"/>
    <w:qFormat/>
    <w:rsid w:val="00107F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ppBodyText"/>
    <w:link w:val="Heading2Char"/>
    <w:unhideWhenUsed/>
    <w:qFormat/>
    <w:rsid w:val="00107F1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ppBodyText"/>
    <w:next w:val="ppBodyText"/>
    <w:link w:val="Heading3Char"/>
    <w:unhideWhenUsed/>
    <w:qFormat/>
    <w:rsid w:val="00107F1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ppBodyText"/>
    <w:next w:val="ppBodyText"/>
    <w:link w:val="Heading4Char"/>
    <w:unhideWhenUsed/>
    <w:qFormat/>
    <w:rsid w:val="00107F1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7F11"/>
    <w:rPr>
      <w:rFonts w:asciiTheme="majorHAnsi" w:eastAsiaTheme="majorEastAsia" w:hAnsiTheme="majorHAnsi" w:cstheme="majorBidi"/>
      <w:b/>
      <w:bCs/>
      <w:color w:val="365F91" w:themeColor="accent1" w:themeShade="BF"/>
      <w:sz w:val="28"/>
      <w:szCs w:val="28"/>
      <w:lang w:bidi="en-US"/>
    </w:rPr>
  </w:style>
  <w:style w:type="character" w:customStyle="1" w:styleId="Heading2Char">
    <w:name w:val="Heading 2 Char"/>
    <w:basedOn w:val="DefaultParagraphFont"/>
    <w:link w:val="Heading2"/>
    <w:rsid w:val="00107F11"/>
    <w:rPr>
      <w:rFonts w:asciiTheme="majorHAnsi" w:eastAsiaTheme="majorEastAsia" w:hAnsiTheme="majorHAnsi" w:cstheme="majorBidi"/>
      <w:b/>
      <w:bCs/>
      <w:color w:val="4F81BD" w:themeColor="accent1"/>
      <w:sz w:val="26"/>
      <w:szCs w:val="26"/>
      <w:lang w:bidi="en-US"/>
    </w:rPr>
  </w:style>
  <w:style w:type="character" w:styleId="Hyperlink">
    <w:name w:val="Hyperlink"/>
    <w:basedOn w:val="DefaultParagraphFont"/>
    <w:rsid w:val="0006697A"/>
    <w:rPr>
      <w:color w:val="0000FF"/>
      <w:u w:val="single"/>
    </w:rPr>
  </w:style>
  <w:style w:type="paragraph" w:styleId="Footer">
    <w:name w:val="footer"/>
    <w:basedOn w:val="Normal"/>
    <w:link w:val="FooterChar"/>
    <w:uiPriority w:val="99"/>
    <w:unhideWhenUsed/>
    <w:rsid w:val="00107F11"/>
    <w:pPr>
      <w:tabs>
        <w:tab w:val="center" w:pos="4680"/>
        <w:tab w:val="right" w:pos="9360"/>
      </w:tabs>
    </w:pPr>
  </w:style>
  <w:style w:type="character" w:customStyle="1" w:styleId="FooterChar">
    <w:name w:val="Footer Char"/>
    <w:basedOn w:val="DefaultParagraphFont"/>
    <w:link w:val="Footer"/>
    <w:uiPriority w:val="99"/>
    <w:rsid w:val="00107F11"/>
    <w:rPr>
      <w:rFonts w:eastAsiaTheme="minorEastAsia"/>
      <w:lang w:bidi="en-US"/>
    </w:rPr>
  </w:style>
  <w:style w:type="character" w:styleId="PageNumber">
    <w:name w:val="page number"/>
    <w:basedOn w:val="DefaultParagraphFont"/>
    <w:rsid w:val="0006697A"/>
  </w:style>
  <w:style w:type="paragraph" w:styleId="Header">
    <w:name w:val="header"/>
    <w:basedOn w:val="Normal"/>
    <w:link w:val="HeaderChar"/>
    <w:uiPriority w:val="99"/>
    <w:unhideWhenUsed/>
    <w:rsid w:val="00107F11"/>
    <w:pPr>
      <w:tabs>
        <w:tab w:val="center" w:pos="4680"/>
        <w:tab w:val="right" w:pos="9360"/>
      </w:tabs>
    </w:pPr>
  </w:style>
  <w:style w:type="character" w:customStyle="1" w:styleId="HeaderChar">
    <w:name w:val="Header Char"/>
    <w:basedOn w:val="DefaultParagraphFont"/>
    <w:link w:val="Header"/>
    <w:uiPriority w:val="99"/>
    <w:rsid w:val="00107F11"/>
    <w:rPr>
      <w:rFonts w:eastAsiaTheme="minorEastAsia"/>
      <w:lang w:bidi="en-US"/>
    </w:rPr>
  </w:style>
  <w:style w:type="paragraph" w:customStyle="1" w:styleId="Explanation">
    <w:name w:val="Explanation"/>
    <w:basedOn w:val="Normal"/>
    <w:rsid w:val="0006697A"/>
    <w:pPr>
      <w:spacing w:before="240" w:after="240"/>
      <w:ind w:left="357"/>
      <w:jc w:val="both"/>
    </w:pPr>
    <w:rPr>
      <w:szCs w:val="20"/>
    </w:rPr>
  </w:style>
  <w:style w:type="character" w:customStyle="1" w:styleId="CodeComment">
    <w:name w:val="CodeComment"/>
    <w:basedOn w:val="DefaultParagraphFont"/>
    <w:rsid w:val="0006697A"/>
    <w:rPr>
      <w:i/>
      <w:iCs/>
    </w:rPr>
  </w:style>
  <w:style w:type="paragraph" w:customStyle="1" w:styleId="ppBodyText">
    <w:name w:val="pp Body Text"/>
    <w:basedOn w:val="Normal"/>
    <w:link w:val="ppBodyTextChar"/>
    <w:qFormat/>
    <w:rsid w:val="00107F11"/>
  </w:style>
  <w:style w:type="paragraph" w:customStyle="1" w:styleId="ppBodyTextIndent">
    <w:name w:val="pp Body Text Indent"/>
    <w:basedOn w:val="ppBodyText"/>
    <w:rsid w:val="00107F11"/>
    <w:pPr>
      <w:numPr>
        <w:ilvl w:val="2"/>
        <w:numId w:val="1"/>
      </w:numPr>
      <w:ind w:left="720"/>
    </w:pPr>
  </w:style>
  <w:style w:type="paragraph" w:customStyle="1" w:styleId="ppBodyTextIndent2">
    <w:name w:val="pp Body Text Indent 2"/>
    <w:basedOn w:val="ppBodyTextIndent"/>
    <w:rsid w:val="00107F11"/>
    <w:pPr>
      <w:numPr>
        <w:ilvl w:val="3"/>
      </w:numPr>
      <w:ind w:left="1440"/>
    </w:pPr>
  </w:style>
  <w:style w:type="character" w:customStyle="1" w:styleId="ppBodyTextChar">
    <w:name w:val="pp Body Text Char"/>
    <w:basedOn w:val="DefaultParagraphFont"/>
    <w:link w:val="ppBodyText"/>
    <w:rsid w:val="00107F11"/>
    <w:rPr>
      <w:rFonts w:eastAsiaTheme="minorEastAsia"/>
      <w:lang w:bidi="en-US"/>
    </w:rPr>
  </w:style>
  <w:style w:type="paragraph" w:customStyle="1" w:styleId="ppBulletList">
    <w:name w:val="pp Bullet List"/>
    <w:basedOn w:val="ppNumberList"/>
    <w:link w:val="ppBulletListChar"/>
    <w:qFormat/>
    <w:rsid w:val="00107F11"/>
    <w:pPr>
      <w:numPr>
        <w:numId w:val="19"/>
      </w:numPr>
      <w:tabs>
        <w:tab w:val="clear" w:pos="1440"/>
      </w:tabs>
    </w:pPr>
  </w:style>
  <w:style w:type="paragraph" w:customStyle="1" w:styleId="ppBulletListIndent">
    <w:name w:val="pp Bullet List Indent"/>
    <w:basedOn w:val="ppBulletList"/>
    <w:rsid w:val="00107F11"/>
    <w:pPr>
      <w:numPr>
        <w:ilvl w:val="2"/>
      </w:numPr>
      <w:ind w:left="1434" w:hanging="357"/>
    </w:pPr>
  </w:style>
  <w:style w:type="character" w:customStyle="1" w:styleId="ppBulletListChar">
    <w:name w:val="pp Bullet List Char"/>
    <w:basedOn w:val="ppBodyTextChar"/>
    <w:link w:val="ppBulletList"/>
    <w:rsid w:val="00107F11"/>
  </w:style>
  <w:style w:type="paragraph" w:customStyle="1" w:styleId="ppChapterTitle">
    <w:name w:val="pp Chapter Title"/>
    <w:next w:val="ppBodyText"/>
    <w:uiPriority w:val="14"/>
    <w:rsid w:val="00107F11"/>
    <w:pPr>
      <w:autoSpaceDE w:val="0"/>
      <w:autoSpaceDN w:val="0"/>
      <w:adjustRightInd w:val="0"/>
      <w:spacing w:before="340" w:after="580" w:line="600" w:lineRule="atLeast"/>
      <w:outlineLvl w:val="1"/>
    </w:pPr>
    <w:rPr>
      <w:rFonts w:ascii="Franklin Gothic Condensed" w:eastAsia="Times New Roman" w:hAnsi="Franklin Gothic Condensed" w:cs="Times New Roman"/>
      <w:spacing w:val="15"/>
      <w:sz w:val="60"/>
      <w:szCs w:val="60"/>
    </w:rPr>
  </w:style>
  <w:style w:type="paragraph" w:customStyle="1" w:styleId="ppCode">
    <w:name w:val="pp Code"/>
    <w:qFormat/>
    <w:rsid w:val="00107F11"/>
    <w:pPr>
      <w:numPr>
        <w:ilvl w:val="1"/>
        <w:numId w:val="5"/>
      </w:numPr>
      <w:pBdr>
        <w:top w:val="single" w:sz="2" w:space="1" w:color="FFFFFF"/>
        <w:bottom w:val="single" w:sz="2" w:space="1" w:color="D5D5D3"/>
      </w:pBdr>
      <w:shd w:val="clear" w:color="auto" w:fill="F7F7FF"/>
      <w:autoSpaceDE w:val="0"/>
      <w:autoSpaceDN w:val="0"/>
      <w:adjustRightInd w:val="0"/>
      <w:spacing w:after="120" w:line="260" w:lineRule="atLeast"/>
      <w:ind w:left="0"/>
      <w:contextualSpacing/>
    </w:pPr>
    <w:rPr>
      <w:rFonts w:ascii="Consolas" w:eastAsia="Times New Roman" w:hAnsi="Consolas"/>
      <w:sz w:val="20"/>
      <w:lang w:bidi="en-US"/>
    </w:rPr>
  </w:style>
  <w:style w:type="paragraph" w:customStyle="1" w:styleId="ppCodeLanguage">
    <w:name w:val="pp Code Language"/>
    <w:basedOn w:val="ppBodyText"/>
    <w:next w:val="ppCode"/>
    <w:qFormat/>
    <w:rsid w:val="00107F11"/>
    <w:pPr>
      <w:numPr>
        <w:ilvl w:val="1"/>
        <w:numId w:val="4"/>
      </w:numPr>
      <w:pBdr>
        <w:bottom w:val="single" w:sz="2" w:space="1" w:color="C8CDDE"/>
      </w:pBdr>
      <w:shd w:val="clear" w:color="auto" w:fill="EFEFF7"/>
      <w:spacing w:after="0"/>
      <w:ind w:left="0"/>
    </w:pPr>
    <w:rPr>
      <w:b/>
      <w:color w:val="000066"/>
    </w:rPr>
  </w:style>
  <w:style w:type="paragraph" w:customStyle="1" w:styleId="ppFigureCaption">
    <w:name w:val="pp Figure Caption"/>
    <w:basedOn w:val="ppBodyText"/>
    <w:next w:val="ppBodyText"/>
    <w:qFormat/>
    <w:rsid w:val="00107F11"/>
    <w:pPr>
      <w:numPr>
        <w:ilvl w:val="1"/>
        <w:numId w:val="7"/>
      </w:numPr>
      <w:spacing w:after="0"/>
      <w:ind w:left="0"/>
    </w:pPr>
    <w:rPr>
      <w:i/>
    </w:rPr>
  </w:style>
  <w:style w:type="paragraph" w:customStyle="1" w:styleId="ppFigureNumber">
    <w:name w:val="pp Figure Number"/>
    <w:basedOn w:val="ppBodyText"/>
    <w:next w:val="ppFigureCaption"/>
    <w:rsid w:val="00107F11"/>
    <w:pPr>
      <w:numPr>
        <w:ilvl w:val="1"/>
        <w:numId w:val="8"/>
      </w:numPr>
      <w:spacing w:after="0"/>
      <w:ind w:left="0"/>
    </w:pPr>
    <w:rPr>
      <w:b/>
    </w:rPr>
  </w:style>
  <w:style w:type="paragraph" w:customStyle="1" w:styleId="ppListEnd">
    <w:name w:val="pp List End"/>
    <w:basedOn w:val="ppNumberList"/>
    <w:next w:val="ppBodyText"/>
    <w:rsid w:val="00107F11"/>
    <w:pPr>
      <w:numPr>
        <w:ilvl w:val="0"/>
      </w:numPr>
      <w:pBdr>
        <w:top w:val="single" w:sz="2" w:space="1" w:color="C0C0C0"/>
      </w:pBdr>
      <w:tabs>
        <w:tab w:val="clear" w:pos="1440"/>
      </w:tabs>
      <w:spacing w:line="80" w:lineRule="exact"/>
      <w:ind w:right="4320"/>
      <w:jc w:val="right"/>
    </w:pPr>
    <w:rPr>
      <w:sz w:val="12"/>
      <w:szCs w:val="20"/>
    </w:rPr>
  </w:style>
  <w:style w:type="paragraph" w:customStyle="1" w:styleId="ppNote">
    <w:name w:val="pp Note"/>
    <w:basedOn w:val="ppBodyText"/>
    <w:qFormat/>
    <w:rsid w:val="00107F11"/>
    <w:pPr>
      <w:numPr>
        <w:ilvl w:val="1"/>
        <w:numId w:val="9"/>
      </w:numPr>
      <w:pBdr>
        <w:top w:val="single" w:sz="12" w:space="1" w:color="999999"/>
        <w:left w:val="single" w:sz="12" w:space="4" w:color="999999"/>
        <w:bottom w:val="single" w:sz="12" w:space="1" w:color="999999"/>
        <w:right w:val="single" w:sz="12" w:space="4" w:color="999999"/>
      </w:pBdr>
      <w:shd w:val="clear" w:color="auto" w:fill="EAF1DD" w:themeFill="accent3" w:themeFillTint="33"/>
      <w:ind w:left="144"/>
    </w:pPr>
  </w:style>
  <w:style w:type="paragraph" w:customStyle="1" w:styleId="ppNumberList">
    <w:name w:val="pp Number List"/>
    <w:basedOn w:val="ppBodyText"/>
    <w:rsid w:val="00107F11"/>
    <w:pPr>
      <w:numPr>
        <w:ilvl w:val="1"/>
        <w:numId w:val="16"/>
      </w:numPr>
      <w:tabs>
        <w:tab w:val="left" w:pos="1440"/>
      </w:tabs>
      <w:ind w:left="754" w:hanging="357"/>
    </w:pPr>
  </w:style>
  <w:style w:type="paragraph" w:customStyle="1" w:styleId="ppNumberListIndent">
    <w:name w:val="pp Number List Indent"/>
    <w:basedOn w:val="ppNumberList"/>
    <w:rsid w:val="00107F11"/>
    <w:pPr>
      <w:numPr>
        <w:ilvl w:val="2"/>
      </w:numPr>
      <w:tabs>
        <w:tab w:val="clear" w:pos="1440"/>
        <w:tab w:val="left" w:pos="2160"/>
      </w:tabs>
      <w:ind w:left="1440"/>
    </w:pPr>
  </w:style>
  <w:style w:type="paragraph" w:customStyle="1" w:styleId="ppFigure">
    <w:name w:val="pp Figure"/>
    <w:basedOn w:val="ppBodyText"/>
    <w:next w:val="Normal"/>
    <w:qFormat/>
    <w:rsid w:val="00107F11"/>
    <w:pPr>
      <w:numPr>
        <w:ilvl w:val="1"/>
        <w:numId w:val="6"/>
      </w:numPr>
      <w:spacing w:after="0"/>
      <w:ind w:left="0"/>
    </w:pPr>
  </w:style>
  <w:style w:type="paragraph" w:customStyle="1" w:styleId="ppTopic">
    <w:name w:val="pp Topic"/>
    <w:basedOn w:val="Title"/>
    <w:next w:val="ppBodyText"/>
    <w:rsid w:val="00107F11"/>
  </w:style>
  <w:style w:type="paragraph" w:customStyle="1" w:styleId="ppCodeIndent">
    <w:name w:val="pp Code Indent"/>
    <w:basedOn w:val="ppCode"/>
    <w:rsid w:val="00107F11"/>
    <w:pPr>
      <w:numPr>
        <w:ilvl w:val="2"/>
      </w:numPr>
      <w:ind w:left="720"/>
    </w:pPr>
  </w:style>
  <w:style w:type="paragraph" w:customStyle="1" w:styleId="ppCodeIndent2">
    <w:name w:val="pp Code Indent 2"/>
    <w:basedOn w:val="ppCodeIndent"/>
    <w:rsid w:val="00107F11"/>
    <w:pPr>
      <w:numPr>
        <w:ilvl w:val="3"/>
      </w:numPr>
      <w:ind w:left="1440"/>
    </w:pPr>
  </w:style>
  <w:style w:type="paragraph" w:customStyle="1" w:styleId="ppCodeLanguageIndent">
    <w:name w:val="pp Code Language Indent"/>
    <w:basedOn w:val="ppCodeLanguage"/>
    <w:next w:val="ppCodeIndent"/>
    <w:rsid w:val="00107F11"/>
    <w:pPr>
      <w:numPr>
        <w:ilvl w:val="2"/>
      </w:numPr>
      <w:ind w:left="720"/>
    </w:pPr>
  </w:style>
  <w:style w:type="paragraph" w:customStyle="1" w:styleId="ppCodeLanguageIndent2">
    <w:name w:val="pp Code Language Indent 2"/>
    <w:basedOn w:val="ppCodeLanguageIndent"/>
    <w:next w:val="ppCodeIndent2"/>
    <w:rsid w:val="00107F11"/>
    <w:pPr>
      <w:numPr>
        <w:ilvl w:val="3"/>
      </w:numPr>
      <w:ind w:left="1440"/>
    </w:pPr>
  </w:style>
  <w:style w:type="paragraph" w:customStyle="1" w:styleId="ppFigureNumberIndent">
    <w:name w:val="pp Figure Number Indent"/>
    <w:basedOn w:val="ppFigureNumber"/>
    <w:next w:val="ppFigureCaptionIndent"/>
    <w:rsid w:val="00107F11"/>
    <w:pPr>
      <w:numPr>
        <w:ilvl w:val="2"/>
      </w:numPr>
      <w:ind w:left="720"/>
    </w:pPr>
  </w:style>
  <w:style w:type="paragraph" w:customStyle="1" w:styleId="ppFigureNumberIndent2">
    <w:name w:val="pp Figure Number Indent 2"/>
    <w:basedOn w:val="ppFigureNumberIndent"/>
    <w:next w:val="ppFigureCaptionIndent2"/>
    <w:rsid w:val="00107F11"/>
    <w:pPr>
      <w:numPr>
        <w:ilvl w:val="3"/>
      </w:numPr>
      <w:ind w:left="1440"/>
    </w:pPr>
  </w:style>
  <w:style w:type="paragraph" w:customStyle="1" w:styleId="ppFigureCaptionIndent">
    <w:name w:val="pp Figure Caption Indent"/>
    <w:basedOn w:val="ppFigureCaption"/>
    <w:next w:val="ppBodyTextIndent"/>
    <w:rsid w:val="00107F11"/>
    <w:pPr>
      <w:numPr>
        <w:ilvl w:val="2"/>
      </w:numPr>
      <w:ind w:left="720"/>
    </w:pPr>
  </w:style>
  <w:style w:type="paragraph" w:customStyle="1" w:styleId="ppFigureCaptionIndent2">
    <w:name w:val="pp Figure Caption Indent 2"/>
    <w:basedOn w:val="ppFigureCaptionIndent"/>
    <w:next w:val="ppBodyTextIndent2"/>
    <w:rsid w:val="00107F11"/>
    <w:pPr>
      <w:numPr>
        <w:ilvl w:val="3"/>
      </w:numPr>
      <w:ind w:left="1440"/>
    </w:pPr>
  </w:style>
  <w:style w:type="paragraph" w:customStyle="1" w:styleId="ppNoteIndent">
    <w:name w:val="pp Note Indent"/>
    <w:basedOn w:val="ppNote"/>
    <w:rsid w:val="00107F11"/>
    <w:pPr>
      <w:numPr>
        <w:ilvl w:val="2"/>
      </w:numPr>
      <w:ind w:left="862"/>
    </w:pPr>
  </w:style>
  <w:style w:type="paragraph" w:customStyle="1" w:styleId="ppNoteIndent2">
    <w:name w:val="pp Note Indent 2"/>
    <w:basedOn w:val="ppNoteIndent"/>
    <w:rsid w:val="00107F11"/>
    <w:pPr>
      <w:numPr>
        <w:ilvl w:val="3"/>
      </w:numPr>
      <w:ind w:left="1584"/>
    </w:pPr>
  </w:style>
  <w:style w:type="paragraph" w:customStyle="1" w:styleId="ppFigureIndent">
    <w:name w:val="pp Figure Indent"/>
    <w:basedOn w:val="ppFigure"/>
    <w:next w:val="Normal"/>
    <w:rsid w:val="00107F11"/>
    <w:pPr>
      <w:numPr>
        <w:ilvl w:val="2"/>
      </w:numPr>
      <w:ind w:left="720"/>
    </w:pPr>
  </w:style>
  <w:style w:type="paragraph" w:customStyle="1" w:styleId="ppFigureIndent2">
    <w:name w:val="pp Figure Indent 2"/>
    <w:basedOn w:val="ppFigureIndent"/>
    <w:next w:val="Normal"/>
    <w:rsid w:val="00107F11"/>
    <w:pPr>
      <w:numPr>
        <w:ilvl w:val="3"/>
      </w:numPr>
      <w:ind w:left="1440"/>
    </w:pPr>
  </w:style>
  <w:style w:type="paragraph" w:styleId="BalloonText">
    <w:name w:val="Balloon Text"/>
    <w:basedOn w:val="Normal"/>
    <w:link w:val="BalloonTextChar"/>
    <w:uiPriority w:val="99"/>
    <w:semiHidden/>
    <w:unhideWhenUsed/>
    <w:rsid w:val="00107F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11"/>
    <w:rPr>
      <w:rFonts w:ascii="Tahoma" w:eastAsiaTheme="minorEastAsia" w:hAnsi="Tahoma" w:cs="Tahoma"/>
      <w:sz w:val="16"/>
      <w:szCs w:val="16"/>
      <w:lang w:bidi="en-US"/>
    </w:rPr>
  </w:style>
  <w:style w:type="character" w:customStyle="1" w:styleId="Heading3Char">
    <w:name w:val="Heading 3 Char"/>
    <w:basedOn w:val="DefaultParagraphFont"/>
    <w:link w:val="Heading3"/>
    <w:rsid w:val="00107F11"/>
    <w:rPr>
      <w:rFonts w:asciiTheme="majorHAnsi" w:eastAsiaTheme="majorEastAsia" w:hAnsiTheme="majorHAnsi" w:cstheme="majorBidi"/>
      <w:b/>
      <w:bCs/>
      <w:color w:val="4F81BD" w:themeColor="accent1"/>
      <w:lang w:bidi="en-US"/>
    </w:rPr>
  </w:style>
  <w:style w:type="character" w:customStyle="1" w:styleId="Heading4Char">
    <w:name w:val="Heading 4 Char"/>
    <w:basedOn w:val="DefaultParagraphFont"/>
    <w:link w:val="Heading4"/>
    <w:rsid w:val="00107F11"/>
    <w:rPr>
      <w:rFonts w:asciiTheme="majorHAnsi" w:eastAsiaTheme="majorEastAsia" w:hAnsiTheme="majorHAnsi" w:cstheme="majorBidi"/>
      <w:b/>
      <w:bCs/>
      <w:i/>
      <w:iCs/>
      <w:color w:val="4F81BD" w:themeColor="accent1"/>
      <w:lang w:bidi="en-US"/>
    </w:rPr>
  </w:style>
  <w:style w:type="paragraph" w:styleId="BodyText">
    <w:name w:val="Body Text"/>
    <w:basedOn w:val="Normal"/>
    <w:link w:val="BodyTextChar"/>
    <w:rsid w:val="0006697A"/>
  </w:style>
  <w:style w:type="character" w:customStyle="1" w:styleId="BodyTextChar">
    <w:name w:val="Body Text Char"/>
    <w:basedOn w:val="DefaultParagraphFont"/>
    <w:link w:val="BodyText"/>
    <w:rsid w:val="0006697A"/>
    <w:rPr>
      <w:rFonts w:ascii="Arial" w:eastAsia="Batang" w:hAnsi="Arial" w:cs="Times New Roman"/>
      <w:sz w:val="20"/>
      <w:szCs w:val="24"/>
      <w:lang w:eastAsia="ko-KR"/>
    </w:rPr>
  </w:style>
  <w:style w:type="paragraph" w:styleId="BodyTextIndent2">
    <w:name w:val="Body Text Indent 2"/>
    <w:basedOn w:val="Normal"/>
    <w:link w:val="BodyTextIndent2Char"/>
    <w:rsid w:val="0006697A"/>
    <w:pPr>
      <w:spacing w:line="480" w:lineRule="auto"/>
    </w:pPr>
  </w:style>
  <w:style w:type="character" w:customStyle="1" w:styleId="BodyTextIndent2Char">
    <w:name w:val="Body Text Indent 2 Char"/>
    <w:basedOn w:val="DefaultParagraphFont"/>
    <w:link w:val="BodyTextIndent2"/>
    <w:rsid w:val="0006697A"/>
    <w:rPr>
      <w:rFonts w:ascii="Arial" w:eastAsia="Batang" w:hAnsi="Arial" w:cs="Times New Roman"/>
      <w:sz w:val="20"/>
      <w:szCs w:val="24"/>
      <w:lang w:eastAsia="ko-KR"/>
    </w:rPr>
  </w:style>
  <w:style w:type="paragraph" w:styleId="BodyTextIndent3">
    <w:name w:val="Body Text Indent 3"/>
    <w:basedOn w:val="Normal"/>
    <w:link w:val="BodyTextIndent3Char"/>
    <w:rsid w:val="0006697A"/>
    <w:rPr>
      <w:sz w:val="16"/>
      <w:szCs w:val="16"/>
    </w:rPr>
  </w:style>
  <w:style w:type="character" w:customStyle="1" w:styleId="BodyTextIndent3Char">
    <w:name w:val="Body Text Indent 3 Char"/>
    <w:basedOn w:val="DefaultParagraphFont"/>
    <w:link w:val="BodyTextIndent3"/>
    <w:rsid w:val="0006697A"/>
    <w:rPr>
      <w:rFonts w:ascii="Arial" w:eastAsia="Batang" w:hAnsi="Arial" w:cs="Times New Roman"/>
      <w:sz w:val="16"/>
      <w:szCs w:val="16"/>
      <w:lang w:eastAsia="ko-KR"/>
    </w:rPr>
  </w:style>
  <w:style w:type="paragraph" w:customStyle="1" w:styleId="ppBulletListTable">
    <w:name w:val="pp Bullet List Table"/>
    <w:basedOn w:val="Normal"/>
    <w:uiPriority w:val="11"/>
    <w:rsid w:val="00107F11"/>
    <w:pPr>
      <w:numPr>
        <w:numId w:val="10"/>
      </w:numPr>
      <w:tabs>
        <w:tab w:val="left" w:pos="403"/>
      </w:tabs>
      <w:spacing w:before="100"/>
    </w:pPr>
    <w:rPr>
      <w:sz w:val="18"/>
    </w:rPr>
  </w:style>
  <w:style w:type="paragraph" w:customStyle="1" w:styleId="ppChapterNumber">
    <w:name w:val="pp Chapter Number"/>
    <w:next w:val="Normal"/>
    <w:uiPriority w:val="14"/>
    <w:rsid w:val="00107F11"/>
    <w:pPr>
      <w:autoSpaceDE w:val="0"/>
      <w:autoSpaceDN w:val="0"/>
      <w:adjustRightInd w:val="0"/>
      <w:spacing w:before="340" w:after="360" w:line="1900" w:lineRule="atLeast"/>
    </w:pPr>
    <w:rPr>
      <w:rFonts w:ascii="Franklin Gothic Condensed" w:eastAsia="Times New Roman" w:hAnsi="Franklin Gothic Condensed" w:cs="Times New Roman"/>
      <w:sz w:val="152"/>
      <w:szCs w:val="152"/>
    </w:rPr>
  </w:style>
  <w:style w:type="table" w:customStyle="1" w:styleId="ppTableList">
    <w:name w:val="pp Table List"/>
    <w:basedOn w:val="TableNormal"/>
    <w:rsid w:val="00107F11"/>
    <w:pPr>
      <w:spacing w:before="340" w:after="0" w:line="240" w:lineRule="auto"/>
    </w:pPr>
    <w:rPr>
      <w:rFonts w:ascii="Arial" w:eastAsia="Times New Roman" w:hAnsi="Arial" w:cs="Times New Roman"/>
      <w:sz w:val="20"/>
      <w:szCs w:val="20"/>
    </w:rPr>
    <w:tblPr>
      <w:tblStyleRowBandSize w:val="1"/>
      <w:tblStyleColBandSize w:val="1"/>
      <w:tblInd w:w="864" w:type="dxa"/>
      <w:tblBorders>
        <w:top w:val="single" w:sz="12" w:space="0" w:color="999999"/>
        <w:bottom w:val="single" w:sz="12" w:space="0" w:color="999999"/>
        <w:insideH w:val="single" w:sz="12" w:space="0" w:color="999999"/>
      </w:tblBorders>
      <w:tblCellMar>
        <w:top w:w="0" w:type="dxa"/>
        <w:left w:w="108" w:type="dxa"/>
        <w:bottom w:w="0" w:type="dxa"/>
        <w:right w:w="108" w:type="dxa"/>
      </w:tblCellMar>
    </w:tblPr>
    <w:tblStylePr w:type="firstRow">
      <w:rPr>
        <w:rFonts w:ascii="Arial" w:hAnsi="Arial"/>
        <w:b/>
        <w:sz w:val="20"/>
      </w:rPr>
      <w:tblPr/>
      <w:tcPr>
        <w:tcBorders>
          <w:top w:val="single" w:sz="12" w:space="0" w:color="999999"/>
          <w:left w:val="nil"/>
          <w:bottom w:val="single" w:sz="12" w:space="0" w:color="999999"/>
          <w:right w:val="nil"/>
          <w:insideH w:val="nil"/>
          <w:insideV w:val="nil"/>
          <w:tl2br w:val="nil"/>
          <w:tr2bl w:val="nil"/>
        </w:tcBorders>
        <w:shd w:val="clear" w:color="auto" w:fill="E6E6E6"/>
      </w:tcPr>
    </w:tblStylePr>
  </w:style>
  <w:style w:type="table" w:customStyle="1" w:styleId="ppChecklist">
    <w:name w:val="pp Checklist"/>
    <w:basedOn w:val="ppTableList"/>
    <w:rsid w:val="00107F11"/>
    <w:tblPr>
      <w:tblStyleRowBandSize w:val="1"/>
      <w:tblStyleColBandSize w:val="1"/>
      <w:tblInd w:w="864" w:type="dxa"/>
      <w:tblBorders>
        <w:top w:val="single" w:sz="12" w:space="0" w:color="999999"/>
        <w:bottom w:val="single" w:sz="12" w:space="0" w:color="999999"/>
        <w:insideH w:val="single" w:sz="12" w:space="0" w:color="999999"/>
      </w:tblBorders>
      <w:tblCellMar>
        <w:top w:w="0" w:type="dxa"/>
        <w:left w:w="108" w:type="dxa"/>
        <w:bottom w:w="0" w:type="dxa"/>
        <w:right w:w="108" w:type="dxa"/>
      </w:tblCellMar>
    </w:tblPr>
    <w:tblStylePr w:type="firstRow">
      <w:rPr>
        <w:rFonts w:ascii="Arial" w:hAnsi="Arial"/>
        <w:b/>
        <w:sz w:val="20"/>
      </w:rPr>
      <w:tblPr/>
      <w:tcPr>
        <w:tcBorders>
          <w:top w:val="single" w:sz="12" w:space="0" w:color="999999"/>
          <w:left w:val="nil"/>
          <w:bottom w:val="single" w:sz="12" w:space="0" w:color="999999"/>
          <w:right w:val="nil"/>
          <w:insideH w:val="nil"/>
          <w:insideV w:val="nil"/>
          <w:tl2br w:val="nil"/>
          <w:tr2bl w:val="nil"/>
        </w:tcBorders>
        <w:shd w:val="clear" w:color="auto" w:fill="E6E6E6"/>
      </w:tcPr>
    </w:tblStylePr>
    <w:tblStylePr w:type="firstCol">
      <w:pPr>
        <w:wordWrap/>
        <w:jc w:val="center"/>
      </w:pPr>
    </w:tblStylePr>
  </w:style>
  <w:style w:type="paragraph" w:customStyle="1" w:styleId="ppCodeLanguageTable">
    <w:name w:val="pp Code Language Table"/>
    <w:basedOn w:val="ppCodeLanguage"/>
    <w:next w:val="Normal"/>
    <w:rsid w:val="00107F11"/>
    <w:pPr>
      <w:numPr>
        <w:ilvl w:val="0"/>
        <w:numId w:val="0"/>
      </w:numPr>
    </w:pPr>
  </w:style>
  <w:style w:type="paragraph" w:customStyle="1" w:styleId="ppCodeTable">
    <w:name w:val="pp Code Table"/>
    <w:basedOn w:val="ppCode"/>
    <w:rsid w:val="00107F11"/>
    <w:pPr>
      <w:numPr>
        <w:ilvl w:val="0"/>
        <w:numId w:val="0"/>
      </w:numPr>
    </w:pPr>
  </w:style>
  <w:style w:type="paragraph" w:customStyle="1" w:styleId="ppListBodyText">
    <w:name w:val="pp List Body Text"/>
    <w:basedOn w:val="ppBodyText"/>
    <w:rsid w:val="00107F11"/>
  </w:style>
  <w:style w:type="paragraph" w:customStyle="1" w:styleId="ppNoteBullet">
    <w:name w:val="pp Note Bullet"/>
    <w:basedOn w:val="ppNote"/>
    <w:rsid w:val="00107F11"/>
    <w:pPr>
      <w:numPr>
        <w:ilvl w:val="0"/>
        <w:numId w:val="0"/>
      </w:numPr>
    </w:pPr>
  </w:style>
  <w:style w:type="paragraph" w:customStyle="1" w:styleId="ppNumberListTable">
    <w:name w:val="pp Number List Table"/>
    <w:basedOn w:val="ppNumberList"/>
    <w:rsid w:val="00107F11"/>
    <w:pPr>
      <w:numPr>
        <w:ilvl w:val="0"/>
        <w:numId w:val="0"/>
      </w:numPr>
      <w:tabs>
        <w:tab w:val="left" w:pos="403"/>
      </w:tabs>
    </w:pPr>
    <w:rPr>
      <w:sz w:val="18"/>
    </w:rPr>
  </w:style>
  <w:style w:type="paragraph" w:customStyle="1" w:styleId="ppProcedureStart">
    <w:name w:val="pp Procedure Start"/>
    <w:basedOn w:val="ppBodyText"/>
    <w:next w:val="ppNumberList"/>
    <w:rsid w:val="00107F11"/>
    <w:pPr>
      <w:spacing w:before="80" w:after="80"/>
    </w:pPr>
    <w:rPr>
      <w:rFonts w:cs="Arial"/>
      <w:b/>
      <w:szCs w:val="20"/>
    </w:rPr>
  </w:style>
  <w:style w:type="paragraph" w:customStyle="1" w:styleId="ppSection">
    <w:name w:val="pp Section"/>
    <w:basedOn w:val="Heading1"/>
    <w:next w:val="ppBodyText"/>
    <w:rsid w:val="00107F11"/>
    <w:rPr>
      <w:color w:val="333399"/>
    </w:rPr>
  </w:style>
  <w:style w:type="paragraph" w:customStyle="1" w:styleId="ppShowMe">
    <w:name w:val="pp Show Me"/>
    <w:basedOn w:val="ppBodyText"/>
    <w:next w:val="ppBodyText"/>
    <w:rsid w:val="00107F11"/>
    <w:rPr>
      <w:rFonts w:ascii="Britannic Bold" w:hAnsi="Britannic Bold"/>
      <w:color w:val="000080"/>
      <w:szCs w:val="20"/>
    </w:rPr>
  </w:style>
  <w:style w:type="paragraph" w:customStyle="1" w:styleId="ppTableCaption">
    <w:name w:val="pp Table Caption"/>
    <w:basedOn w:val="ppBodyText"/>
    <w:next w:val="Normal"/>
    <w:rsid w:val="00107F11"/>
    <w:rPr>
      <w:b/>
    </w:rPr>
  </w:style>
  <w:style w:type="paragraph" w:customStyle="1" w:styleId="ppTableCaptionIndent">
    <w:name w:val="pp Table Caption Indent"/>
    <w:basedOn w:val="ppTableCaption"/>
    <w:next w:val="Normal"/>
    <w:rsid w:val="00107F11"/>
  </w:style>
  <w:style w:type="table" w:customStyle="1" w:styleId="ppTableGrid">
    <w:name w:val="pp Table Grid"/>
    <w:basedOn w:val="ppTableList"/>
    <w:rsid w:val="00107F11"/>
    <w:tblPr>
      <w:tblStyleRowBandSize w:val="1"/>
      <w:tblStyleColBandSize w:val="1"/>
      <w:tblInd w:w="864"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CellMar>
        <w:top w:w="0" w:type="dxa"/>
        <w:left w:w="108" w:type="dxa"/>
        <w:bottom w:w="0" w:type="dxa"/>
        <w:right w:w="108" w:type="dxa"/>
      </w:tblCellMar>
    </w:tblPr>
    <w:tblStylePr w:type="firstRow">
      <w:rPr>
        <w:rFonts w:ascii="Arial" w:hAnsi="Arial"/>
        <w:b/>
        <w:sz w:val="20"/>
      </w:rPr>
      <w:tblPr/>
      <w:tcPr>
        <w:tcBorders>
          <w:top w:val="single" w:sz="12" w:space="0" w:color="999999"/>
          <w:left w:val="single" w:sz="12" w:space="0" w:color="999999"/>
          <w:bottom w:val="nil"/>
          <w:right w:val="single" w:sz="12" w:space="0" w:color="999999"/>
          <w:insideH w:val="nil"/>
          <w:insideV w:val="single" w:sz="12" w:space="0" w:color="999999"/>
          <w:tl2br w:val="nil"/>
          <w:tr2bl w:val="nil"/>
        </w:tcBorders>
        <w:shd w:val="clear" w:color="auto" w:fill="E6E6E6"/>
      </w:tcPr>
    </w:tblStylePr>
  </w:style>
  <w:style w:type="table" w:customStyle="1" w:styleId="ppTableGridIndent">
    <w:name w:val="pp Table Grid Indent"/>
    <w:basedOn w:val="ppTableGrid"/>
    <w:rsid w:val="00107F11"/>
    <w:tblPr>
      <w:tblStyleRowBandSize w:val="1"/>
      <w:tblStyleColBandSize w:val="1"/>
      <w:tblInd w:w="1584"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CellMar>
        <w:top w:w="0" w:type="dxa"/>
        <w:left w:w="108" w:type="dxa"/>
        <w:bottom w:w="0" w:type="dxa"/>
        <w:right w:w="108" w:type="dxa"/>
      </w:tblCellMar>
    </w:tblPr>
    <w:tblStylePr w:type="firstRow">
      <w:rPr>
        <w:rFonts w:ascii="Arial" w:hAnsi="Arial"/>
        <w:b/>
        <w:sz w:val="20"/>
      </w:rPr>
      <w:tblPr/>
      <w:tcPr>
        <w:tcBorders>
          <w:top w:val="single" w:sz="12" w:space="0" w:color="999999"/>
          <w:left w:val="single" w:sz="12" w:space="0" w:color="999999"/>
          <w:bottom w:val="nil"/>
          <w:right w:val="single" w:sz="12" w:space="0" w:color="999999"/>
          <w:insideH w:val="nil"/>
          <w:insideV w:val="single" w:sz="12" w:space="0" w:color="999999"/>
          <w:tl2br w:val="nil"/>
          <w:tr2bl w:val="nil"/>
        </w:tcBorders>
        <w:shd w:val="clear" w:color="auto" w:fill="E6E6E6"/>
      </w:tcPr>
    </w:tblStylePr>
  </w:style>
  <w:style w:type="table" w:customStyle="1" w:styleId="ppTableListIndent">
    <w:name w:val="pp Table List Indent"/>
    <w:basedOn w:val="ppTableList"/>
    <w:rsid w:val="00107F11"/>
    <w:tblPr>
      <w:tblStyleRowBandSize w:val="1"/>
      <w:tblStyleColBandSize w:val="1"/>
      <w:tblInd w:w="1584" w:type="dxa"/>
      <w:tblBorders>
        <w:top w:val="single" w:sz="12" w:space="0" w:color="999999"/>
        <w:bottom w:val="single" w:sz="12" w:space="0" w:color="999999"/>
        <w:insideH w:val="single" w:sz="12" w:space="0" w:color="999999"/>
      </w:tblBorders>
      <w:tblCellMar>
        <w:top w:w="0" w:type="dxa"/>
        <w:left w:w="108" w:type="dxa"/>
        <w:bottom w:w="0" w:type="dxa"/>
        <w:right w:w="108" w:type="dxa"/>
      </w:tblCellMar>
    </w:tblPr>
    <w:tblStylePr w:type="firstRow">
      <w:rPr>
        <w:rFonts w:ascii="Arial" w:hAnsi="Arial"/>
        <w:b/>
        <w:sz w:val="20"/>
      </w:rPr>
      <w:tblPr/>
      <w:tcPr>
        <w:tcBorders>
          <w:top w:val="single" w:sz="12" w:space="0" w:color="999999"/>
          <w:left w:val="nil"/>
          <w:bottom w:val="single" w:sz="12" w:space="0" w:color="999999"/>
          <w:right w:val="nil"/>
          <w:insideH w:val="nil"/>
          <w:insideV w:val="nil"/>
          <w:tl2br w:val="nil"/>
          <w:tr2bl w:val="nil"/>
        </w:tcBorders>
        <w:shd w:val="clear" w:color="auto" w:fill="E6E6E6"/>
      </w:tcPr>
    </w:tblStylePr>
  </w:style>
  <w:style w:type="paragraph" w:customStyle="1" w:styleId="ppTableText">
    <w:name w:val="pp Table Text"/>
    <w:rsid w:val="00107F11"/>
    <w:pPr>
      <w:autoSpaceDE w:val="0"/>
      <w:autoSpaceDN w:val="0"/>
      <w:adjustRightInd w:val="0"/>
      <w:spacing w:before="340" w:after="0" w:line="260" w:lineRule="atLeast"/>
    </w:pPr>
    <w:rPr>
      <w:rFonts w:ascii="Arial" w:eastAsia="Times New Roman" w:hAnsi="Arial" w:cs="Times New Roman"/>
      <w:color w:val="000000"/>
      <w:sz w:val="18"/>
      <w:szCs w:val="20"/>
    </w:rPr>
  </w:style>
  <w:style w:type="table" w:styleId="TableGrid">
    <w:name w:val="Table Grid"/>
    <w:basedOn w:val="TableNormal"/>
    <w:rsid w:val="00107F11"/>
    <w:pPr>
      <w:spacing w:before="340"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07F11"/>
    <w:rPr>
      <w:color w:val="808080"/>
    </w:rPr>
  </w:style>
  <w:style w:type="paragraph" w:styleId="CommentText">
    <w:name w:val="annotation text"/>
    <w:basedOn w:val="Normal"/>
    <w:link w:val="CommentTextChar"/>
    <w:uiPriority w:val="99"/>
    <w:semiHidden/>
    <w:unhideWhenUsed/>
    <w:rsid w:val="009756B7"/>
    <w:rPr>
      <w:szCs w:val="20"/>
    </w:rPr>
  </w:style>
  <w:style w:type="character" w:customStyle="1" w:styleId="CommentTextChar">
    <w:name w:val="Comment Text Char"/>
    <w:basedOn w:val="DefaultParagraphFont"/>
    <w:link w:val="CommentText"/>
    <w:uiPriority w:val="99"/>
    <w:semiHidden/>
    <w:rsid w:val="009756B7"/>
    <w:rPr>
      <w:rFonts w:ascii="Arial" w:eastAsia="Batang" w:hAnsi="Arial" w:cs="Times New Roman"/>
      <w:sz w:val="20"/>
      <w:szCs w:val="20"/>
      <w:lang w:eastAsia="ko-KR"/>
    </w:rPr>
  </w:style>
  <w:style w:type="paragraph" w:styleId="ListParagraph">
    <w:name w:val="List Paragraph"/>
    <w:basedOn w:val="Normal"/>
    <w:uiPriority w:val="34"/>
    <w:qFormat/>
    <w:rsid w:val="00E919AE"/>
    <w:pPr>
      <w:ind w:left="720"/>
      <w:contextualSpacing/>
    </w:pPr>
  </w:style>
  <w:style w:type="paragraph" w:styleId="Caption">
    <w:name w:val="caption"/>
    <w:basedOn w:val="Normal"/>
    <w:next w:val="Normal"/>
    <w:uiPriority w:val="35"/>
    <w:unhideWhenUsed/>
    <w:qFormat/>
    <w:rsid w:val="00107F11"/>
    <w:pPr>
      <w:spacing w:after="200" w:line="240" w:lineRule="auto"/>
    </w:pPr>
    <w:rPr>
      <w:b/>
      <w:bCs/>
      <w:color w:val="4F81BD" w:themeColor="accent1"/>
      <w:sz w:val="18"/>
      <w:szCs w:val="18"/>
    </w:rPr>
  </w:style>
  <w:style w:type="paragraph" w:styleId="FootnoteText">
    <w:name w:val="footnote text"/>
    <w:basedOn w:val="Normal"/>
    <w:link w:val="FootnoteTextChar"/>
    <w:uiPriority w:val="99"/>
    <w:unhideWhenUsed/>
    <w:rsid w:val="00107F11"/>
    <w:rPr>
      <w:szCs w:val="20"/>
    </w:rPr>
  </w:style>
  <w:style w:type="character" w:customStyle="1" w:styleId="FootnoteTextChar">
    <w:name w:val="Footnote Text Char"/>
    <w:basedOn w:val="DefaultParagraphFont"/>
    <w:link w:val="FootnoteText"/>
    <w:uiPriority w:val="99"/>
    <w:rsid w:val="00107F11"/>
    <w:rPr>
      <w:rFonts w:eastAsiaTheme="minorEastAsia"/>
      <w:szCs w:val="20"/>
      <w:lang w:bidi="en-US"/>
    </w:rPr>
  </w:style>
  <w:style w:type="paragraph" w:styleId="Title">
    <w:name w:val="Title"/>
    <w:basedOn w:val="Normal"/>
    <w:next w:val="Normal"/>
    <w:link w:val="TitleChar"/>
    <w:uiPriority w:val="10"/>
    <w:qFormat/>
    <w:rsid w:val="00107F1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7F11"/>
    <w:rPr>
      <w:rFonts w:asciiTheme="majorHAnsi" w:eastAsiaTheme="majorEastAsia" w:hAnsiTheme="majorHAnsi" w:cstheme="majorBidi"/>
      <w:color w:val="17365D" w:themeColor="text2" w:themeShade="BF"/>
      <w:spacing w:val="5"/>
      <w:kern w:val="28"/>
      <w:sz w:val="52"/>
      <w:szCs w:val="52"/>
      <w:lang w:bidi="en-US"/>
    </w:rPr>
  </w:style>
  <w:style w:type="character" w:styleId="CommentReference">
    <w:name w:val="annotation reference"/>
    <w:basedOn w:val="DefaultParagraphFont"/>
    <w:uiPriority w:val="99"/>
    <w:semiHidden/>
    <w:unhideWhenUsed/>
    <w:rsid w:val="005E527D"/>
    <w:rPr>
      <w:sz w:val="16"/>
      <w:szCs w:val="16"/>
    </w:rPr>
  </w:style>
  <w:style w:type="paragraph" w:styleId="CommentSubject">
    <w:name w:val="annotation subject"/>
    <w:basedOn w:val="CommentText"/>
    <w:next w:val="CommentText"/>
    <w:link w:val="CommentSubjectChar"/>
    <w:uiPriority w:val="99"/>
    <w:semiHidden/>
    <w:unhideWhenUsed/>
    <w:rsid w:val="005E527D"/>
    <w:pPr>
      <w:spacing w:line="240" w:lineRule="auto"/>
    </w:pPr>
    <w:rPr>
      <w:b/>
      <w:bCs/>
      <w:sz w:val="20"/>
    </w:rPr>
  </w:style>
  <w:style w:type="character" w:customStyle="1" w:styleId="CommentSubjectChar">
    <w:name w:val="Comment Subject Char"/>
    <w:basedOn w:val="CommentTextChar"/>
    <w:link w:val="CommentSubject"/>
    <w:uiPriority w:val="99"/>
    <w:semiHidden/>
    <w:rsid w:val="005E527D"/>
    <w:rPr>
      <w:rFonts w:eastAsiaTheme="minorEastAsia"/>
      <w:b/>
      <w:bCs/>
      <w:lang w:bidi="en-US"/>
    </w:rPr>
  </w:style>
  <w:style w:type="paragraph" w:styleId="Revision">
    <w:name w:val="Revision"/>
    <w:hidden/>
    <w:uiPriority w:val="99"/>
    <w:semiHidden/>
    <w:rsid w:val="005E527D"/>
    <w:pPr>
      <w:spacing w:after="0" w:line="240" w:lineRule="auto"/>
    </w:pPr>
    <w:rPr>
      <w:rFonts w:eastAsiaTheme="minorEastAsia"/>
      <w:lang w:bidi="en-US"/>
    </w:rPr>
  </w:style>
</w:styles>
</file>

<file path=word/webSettings.xml><?xml version="1.0" encoding="utf-8"?>
<w:webSettings xmlns:r="http://schemas.openxmlformats.org/officeDocument/2006/relationships" xmlns:w="http://schemas.openxmlformats.org/wordprocessingml/2006/main">
  <w:divs>
    <w:div w:id="843395020">
      <w:bodyDiv w:val="1"/>
      <w:marLeft w:val="0"/>
      <w:marRight w:val="0"/>
      <w:marTop w:val="0"/>
      <w:marBottom w:val="0"/>
      <w:divBdr>
        <w:top w:val="none" w:sz="0" w:space="0" w:color="auto"/>
        <w:left w:val="none" w:sz="0" w:space="0" w:color="auto"/>
        <w:bottom w:val="none" w:sz="0" w:space="0" w:color="auto"/>
        <w:right w:val="none" w:sz="0" w:space="0" w:color="auto"/>
      </w:divBdr>
      <w:divsChild>
        <w:div w:id="209155215">
          <w:marLeft w:val="0"/>
          <w:marRight w:val="0"/>
          <w:marTop w:val="0"/>
          <w:marBottom w:val="0"/>
          <w:divBdr>
            <w:top w:val="none" w:sz="0" w:space="0" w:color="auto"/>
            <w:left w:val="none" w:sz="0" w:space="0" w:color="auto"/>
            <w:bottom w:val="none" w:sz="0" w:space="0" w:color="auto"/>
            <w:right w:val="none" w:sz="0" w:space="0" w:color="auto"/>
          </w:divBdr>
          <w:divsChild>
            <w:div w:id="1146043009">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 w:id="1513954854">
      <w:bodyDiv w:val="1"/>
      <w:marLeft w:val="0"/>
      <w:marRight w:val="0"/>
      <w:marTop w:val="0"/>
      <w:marBottom w:val="0"/>
      <w:divBdr>
        <w:top w:val="none" w:sz="0" w:space="0" w:color="auto"/>
        <w:left w:val="none" w:sz="0" w:space="0" w:color="auto"/>
        <w:bottom w:val="none" w:sz="0" w:space="0" w:color="auto"/>
        <w:right w:val="none" w:sz="0" w:space="0" w:color="auto"/>
      </w:divBdr>
      <w:divsChild>
        <w:div w:id="1833371300">
          <w:marLeft w:val="0"/>
          <w:marRight w:val="0"/>
          <w:marTop w:val="0"/>
          <w:marBottom w:val="0"/>
          <w:divBdr>
            <w:top w:val="none" w:sz="0" w:space="0" w:color="auto"/>
            <w:left w:val="none" w:sz="0" w:space="0" w:color="auto"/>
            <w:bottom w:val="none" w:sz="0" w:space="0" w:color="auto"/>
            <w:right w:val="none" w:sz="0" w:space="0" w:color="auto"/>
          </w:divBdr>
          <w:divsChild>
            <w:div w:id="193817637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 w:id="1707176443">
      <w:bodyDiv w:val="1"/>
      <w:marLeft w:val="0"/>
      <w:marRight w:val="0"/>
      <w:marTop w:val="0"/>
      <w:marBottom w:val="0"/>
      <w:divBdr>
        <w:top w:val="none" w:sz="0" w:space="0" w:color="auto"/>
        <w:left w:val="none" w:sz="0" w:space="0" w:color="auto"/>
        <w:bottom w:val="none" w:sz="0" w:space="0" w:color="auto"/>
        <w:right w:val="none" w:sz="0" w:space="0" w:color="auto"/>
      </w:divBdr>
      <w:divsChild>
        <w:div w:id="833565378">
          <w:marLeft w:val="0"/>
          <w:marRight w:val="0"/>
          <w:marTop w:val="0"/>
          <w:marBottom w:val="0"/>
          <w:divBdr>
            <w:top w:val="none" w:sz="0" w:space="0" w:color="auto"/>
            <w:left w:val="none" w:sz="0" w:space="0" w:color="auto"/>
            <w:bottom w:val="none" w:sz="0" w:space="0" w:color="auto"/>
            <w:right w:val="none" w:sz="0" w:space="0" w:color="auto"/>
          </w:divBdr>
          <w:divsChild>
            <w:div w:id="341519604">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s-help://MS.VSIPCC.v80/ms.practices.scsf.2007may/SCSF/html/02-04-270-Creating_a_Module.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file:///C:\root\projects\scsf\Labs\Labs2007\images\Lab5-ex1-FoundationalModuleInSE.png" TargetMode="External"/><Relationship Id="rId17" Type="http://schemas.openxmlformats.org/officeDocument/2006/relationships/image" Target="file:///C:\root\projects\scsf\Labs\Labs2007\images\Lab5-ex1-AppRunning.pn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s-help://MS.VSIPCC.v80/ms.practices.scsf.2007may/SCSF/html/02-09-085-Module%20Interface%20Separation.htm" TargetMode="External"/><Relationship Id="rId23" Type="http://schemas.openxmlformats.org/officeDocument/2006/relationships/fontTable" Target="fontTable.xml"/><Relationship Id="rId10" Type="http://schemas.openxmlformats.org/officeDocument/2006/relationships/hyperlink" Target="ms-help://MS.VSIPCC.v80/ms.practices.scsf.2007may/SCSF/html/02-09-085-Module%20Interface%20Separation.ht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file:///C:\root\projects\scsf\Labs\Labs2007\images\Lab5-ex1-AddFoundationalWizard.png" TargetMode="External"/><Relationship Id="rId14" Type="http://schemas.openxmlformats.org/officeDocument/2006/relationships/hyperlink" Target="ms-help://MS.VSIPCC.v80/ms.practices.scsf.2007may/SCSF/html/02-04-260-Adding_Services.htm" TargetMode="External"/><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59F4AA7E-ACE2-42FC-81A2-8FF4A0490B40}"/>
      </w:docPartPr>
      <w:docPartBody>
        <w:p w:rsidR="00B85405" w:rsidRDefault="002E52A2">
          <w:r w:rsidRPr="00696A77">
            <w:rPr>
              <w:rStyle w:val="PlaceholderText"/>
            </w:rPr>
            <w:t>Click here to enter text.</w:t>
          </w:r>
        </w:p>
      </w:docPartBody>
    </w:docPart>
    <w:docPart>
      <w:docPartPr>
        <w:name w:val="0A81E0FB3B6B4A26B8CA7BDF2B1B9C35"/>
        <w:category>
          <w:name w:val="General"/>
          <w:gallery w:val="placeholder"/>
        </w:category>
        <w:types>
          <w:type w:val="bbPlcHdr"/>
        </w:types>
        <w:behaviors>
          <w:behavior w:val="content"/>
        </w:behaviors>
        <w:guid w:val="{5340AC3C-9B28-4AC3-9841-9FD9D2144ABA}"/>
      </w:docPartPr>
      <w:docPartBody>
        <w:p w:rsidR="00B85405" w:rsidRDefault="002E52A2" w:rsidP="002E52A2">
          <w:pPr>
            <w:pStyle w:val="0A81E0FB3B6B4A26B8CA7BDF2B1B9C35"/>
          </w:pPr>
          <w:r w:rsidRPr="00B254D8">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Franklin Gothic Condensed">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ritannic Bold">
    <w:panose1 w:val="020B0903060703020204"/>
    <w:charset w:val="00"/>
    <w:family w:val="swiss"/>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sDel="0" w:formatting="0" w:inkAnnotations="0"/>
  <w:defaultTabStop w:val="720"/>
  <w:hyphenationZone w:val="425"/>
  <w:characterSpacingControl w:val="doNotCompress"/>
  <w:compat>
    <w:useFELayout/>
  </w:compat>
  <w:rsids>
    <w:rsidRoot w:val="002E52A2"/>
    <w:rsid w:val="001826EA"/>
    <w:rsid w:val="002A3F6C"/>
    <w:rsid w:val="002C310D"/>
    <w:rsid w:val="002E52A2"/>
    <w:rsid w:val="00347D85"/>
    <w:rsid w:val="003C2C49"/>
    <w:rsid w:val="003E1D75"/>
    <w:rsid w:val="0040210E"/>
    <w:rsid w:val="00427C38"/>
    <w:rsid w:val="00621A22"/>
    <w:rsid w:val="008A4B48"/>
    <w:rsid w:val="008F5E1E"/>
    <w:rsid w:val="00984C63"/>
    <w:rsid w:val="00986AC6"/>
    <w:rsid w:val="009A3164"/>
    <w:rsid w:val="00B85405"/>
    <w:rsid w:val="00BD5655"/>
    <w:rsid w:val="00C12F4B"/>
    <w:rsid w:val="00C8198D"/>
    <w:rsid w:val="00E75961"/>
    <w:rsid w:val="00E92AA9"/>
    <w:rsid w:val="00F637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4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52A2"/>
    <w:rPr>
      <w:color w:val="808080"/>
    </w:rPr>
  </w:style>
  <w:style w:type="paragraph" w:customStyle="1" w:styleId="0A81E0FB3B6B4A26B8CA7BDF2B1B9C35">
    <w:name w:val="0A81E0FB3B6B4A26B8CA7BDF2B1B9C35"/>
    <w:rsid w:val="002E52A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t o c   x m l n s : x s i = " h t t p : / / w w w . w 3 . o r g / 2 0 0 1 / X M L S c h e m a - i n s t a n c e "   x m l n s : x s d = " h t t p : / / w w w . w 3 . o r g / 2 0 0 1 / X M L S c h e m a " >  
     < t o p i c   i d = " 6 3 0 c 0 1 e 2 - 0 b 5 2 - 4 0 0 3 - 9 0 d 0 - c f b d 5 a 7 7 d e 2 1 "   t i t l e = " L a b   5 :   C r e a t i n g   a   F o u n d a t i o n a l   M o d u l e "   s t y l e = " T o p i c " / >  
 < / t o c > 
</file>

<file path=customXml/itemProps1.xml><?xml version="1.0" encoding="utf-8"?>
<ds:datastoreItem xmlns:ds="http://schemas.openxmlformats.org/officeDocument/2006/customXml" ds:itemID="{52246963-012D-4F0F-BD3D-FCEDDF3DE15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2209</Words>
  <Characters>12592</Characters>
  <Application>Microsoft Office Word</Application>
  <DocSecurity>0</DocSecurity>
  <Lines>104</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14772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2007-08-10T18:47:00Z</dcterms:created>
  <dcterms:modified xsi:type="dcterms:W3CDTF">2007-08-10T18:58:00Z</dcterms:modified>
</cp:coreProperties>
</file>